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6712" w14:textId="7E9E059B" w:rsidR="00AE1F3A" w:rsidRPr="00366F5E" w:rsidRDefault="00AE1F3A" w:rsidP="00AE1F3A">
      <w:pPr>
        <w:pStyle w:val="NormalWeb"/>
        <w:rPr>
          <w:rFonts w:ascii="Tahoma" w:hAnsi="Tahoma" w:cs="Tahoma"/>
          <w:b/>
          <w:color w:val="000000" w:themeColor="text1"/>
          <w:sz w:val="20"/>
          <w:szCs w:val="20"/>
          <w:lang w:bidi="en-GB"/>
        </w:rPr>
      </w:pPr>
      <w:r w:rsidRPr="00366F5E">
        <w:rPr>
          <w:rFonts w:ascii="Tahoma" w:hAnsi="Tahoma" w:cs="Tahoma"/>
          <w:noProof/>
          <w:sz w:val="20"/>
          <w:szCs w:val="20"/>
        </w:rPr>
        <mc:AlternateContent>
          <mc:Choice Requires="wps">
            <w:drawing>
              <wp:anchor distT="0" distB="0" distL="0" distR="0" simplePos="0" relativeHeight="251659264" behindDoc="0" locked="0" layoutInCell="1" allowOverlap="1" wp14:anchorId="597123C0" wp14:editId="425F2DCC">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41056A73"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Pr="00366F5E">
        <w:rPr>
          <w:rStyle w:val="YokA"/>
          <w:rFonts w:ascii="Tahoma" w:hAnsi="Tahoma" w:cs="Tahoma"/>
          <w:b/>
          <w:sz w:val="20"/>
          <w:szCs w:val="20"/>
          <w:lang w:bidi="en-US"/>
        </w:rPr>
        <w:t xml:space="preserve">   Press Release                                                                                       </w:t>
      </w:r>
      <w:r w:rsidR="00723285" w:rsidRPr="00366F5E">
        <w:rPr>
          <w:rStyle w:val="YokA"/>
          <w:rFonts w:ascii="Tahoma" w:hAnsi="Tahoma" w:cs="Tahoma"/>
          <w:b/>
          <w:sz w:val="20"/>
          <w:szCs w:val="20"/>
          <w:lang w:bidi="en-US"/>
        </w:rPr>
        <w:t>March</w:t>
      </w:r>
      <w:r w:rsidRPr="00366F5E">
        <w:rPr>
          <w:rStyle w:val="YokA"/>
          <w:rFonts w:ascii="Tahoma" w:hAnsi="Tahoma" w:cs="Tahoma"/>
          <w:b/>
          <w:sz w:val="20"/>
          <w:szCs w:val="20"/>
          <w:lang w:bidi="en-US"/>
        </w:rPr>
        <w:t xml:space="preserve"> 2025</w:t>
      </w:r>
    </w:p>
    <w:p w14:paraId="07001414" w14:textId="0801C68B" w:rsidR="00AE1F3A" w:rsidRPr="00366F5E" w:rsidRDefault="00950B5F" w:rsidP="00AE1F3A">
      <w:pPr>
        <w:pStyle w:val="NormalWeb"/>
        <w:jc w:val="center"/>
        <w:rPr>
          <w:rFonts w:ascii="Tahoma" w:hAnsi="Tahoma" w:cs="Tahoma"/>
          <w:b/>
          <w:color w:val="000000" w:themeColor="text1"/>
          <w:szCs w:val="20"/>
          <w:lang w:bidi="en-GB"/>
        </w:rPr>
      </w:pPr>
      <w:r w:rsidRPr="00366F5E">
        <w:rPr>
          <w:rFonts w:ascii="Tahoma" w:hAnsi="Tahoma" w:cs="Tahoma"/>
          <w:b/>
          <w:szCs w:val="20"/>
          <w:lang w:val="en-US" w:bidi="en-US"/>
        </w:rPr>
        <w:t>STM Showcases Cutting-Edge Defense Solutions on Two Continents</w:t>
      </w:r>
    </w:p>
    <w:p w14:paraId="306A6F6C" w14:textId="61EC7A12" w:rsidR="00950B5F" w:rsidRPr="00366F5E" w:rsidRDefault="00AE1F3A" w:rsidP="002677AF">
      <w:pPr>
        <w:pStyle w:val="NormalWeb"/>
        <w:jc w:val="center"/>
        <w:rPr>
          <w:rFonts w:ascii="Tahoma" w:hAnsi="Tahoma" w:cs="Tahoma"/>
          <w:i/>
          <w:sz w:val="22"/>
          <w:szCs w:val="20"/>
          <w:lang w:val="en-US" w:bidi="en-US"/>
        </w:rPr>
      </w:pPr>
      <w:r w:rsidRPr="00366F5E">
        <w:rPr>
          <w:rFonts w:ascii="Tahoma" w:hAnsi="Tahoma" w:cs="Tahoma"/>
          <w:i/>
          <w:sz w:val="22"/>
          <w:szCs w:val="20"/>
          <w:lang w:val="en-US" w:bidi="en-US"/>
        </w:rPr>
        <w:t xml:space="preserve">STM, one of the leading companies in the Turkish </w:t>
      </w:r>
      <w:proofErr w:type="spellStart"/>
      <w:r w:rsidRPr="00366F5E">
        <w:rPr>
          <w:rFonts w:ascii="Tahoma" w:hAnsi="Tahoma" w:cs="Tahoma"/>
          <w:i/>
          <w:sz w:val="22"/>
          <w:szCs w:val="20"/>
          <w:lang w:val="en-US" w:bidi="en-US"/>
        </w:rPr>
        <w:t>defence</w:t>
      </w:r>
      <w:proofErr w:type="spellEnd"/>
      <w:r w:rsidRPr="00366F5E">
        <w:rPr>
          <w:rFonts w:ascii="Tahoma" w:hAnsi="Tahoma" w:cs="Tahoma"/>
          <w:i/>
          <w:sz w:val="22"/>
          <w:szCs w:val="20"/>
          <w:lang w:val="en-US" w:bidi="en-US"/>
        </w:rPr>
        <w:t xml:space="preserve"> industry, will exhibit its naval platforms and tactica</w:t>
      </w:r>
      <w:bookmarkStart w:id="0" w:name="_GoBack"/>
      <w:bookmarkEnd w:id="0"/>
      <w:r w:rsidRPr="00366F5E">
        <w:rPr>
          <w:rFonts w:ascii="Tahoma" w:hAnsi="Tahoma" w:cs="Tahoma"/>
          <w:i/>
          <w:sz w:val="22"/>
          <w:szCs w:val="20"/>
          <w:lang w:val="en-US" w:bidi="en-US"/>
        </w:rPr>
        <w:t xml:space="preserve">l mini UAV systems </w:t>
      </w:r>
      <w:r w:rsidR="00950B5F" w:rsidRPr="00366F5E">
        <w:rPr>
          <w:rFonts w:ascii="Tahoma" w:hAnsi="Tahoma" w:cs="Tahoma"/>
          <w:i/>
          <w:sz w:val="22"/>
          <w:szCs w:val="20"/>
          <w:lang w:val="en-US" w:bidi="en-US"/>
        </w:rPr>
        <w:t>at major international defense exhibitions in Brazil (LAAD) and Norway (UDT).</w:t>
      </w:r>
    </w:p>
    <w:p w14:paraId="4027D129" w14:textId="4DE61C5D" w:rsidR="00AE1F3A" w:rsidRPr="00366F5E" w:rsidRDefault="00AE1F3A" w:rsidP="00AE1F3A">
      <w:pPr>
        <w:pStyle w:val="NormalWeb"/>
        <w:rPr>
          <w:rFonts w:ascii="Tahoma" w:hAnsi="Tahoma" w:cs="Tahoma"/>
          <w:color w:val="000000" w:themeColor="text1"/>
          <w:sz w:val="20"/>
          <w:szCs w:val="20"/>
          <w:lang w:bidi="en-GB"/>
        </w:rPr>
      </w:pPr>
      <w:r w:rsidRPr="00366F5E">
        <w:rPr>
          <w:rFonts w:ascii="Tahoma" w:hAnsi="Tahoma" w:cs="Tahoma"/>
          <w:sz w:val="20"/>
          <w:szCs w:val="20"/>
          <w:lang w:val="en-US" w:bidi="en-US"/>
        </w:rPr>
        <w:t xml:space="preserve">Having played an important role in </w:t>
      </w:r>
      <w:proofErr w:type="spellStart"/>
      <w:r w:rsidRPr="00366F5E">
        <w:rPr>
          <w:rFonts w:ascii="Tahoma" w:hAnsi="Tahoma" w:cs="Tahoma"/>
          <w:sz w:val="20"/>
          <w:szCs w:val="20"/>
          <w:lang w:val="en-US" w:bidi="en-US"/>
        </w:rPr>
        <w:t>Türkiye’s</w:t>
      </w:r>
      <w:proofErr w:type="spellEnd"/>
      <w:r w:rsidRPr="00366F5E">
        <w:rPr>
          <w:rFonts w:ascii="Tahoma" w:hAnsi="Tahoma" w:cs="Tahoma"/>
          <w:sz w:val="20"/>
          <w:szCs w:val="20"/>
          <w:lang w:val="en-US" w:bidi="en-US"/>
        </w:rPr>
        <w:t xml:space="preserve"> recent breakthrough in the defense industry, STM</w:t>
      </w:r>
      <w:r w:rsidR="006A4F76" w:rsidRPr="00366F5E">
        <w:rPr>
          <w:rFonts w:ascii="Tahoma" w:hAnsi="Tahoma" w:cs="Tahoma"/>
          <w:sz w:val="20"/>
          <w:szCs w:val="20"/>
          <w:lang w:val="en-US" w:bidi="en-US"/>
        </w:rPr>
        <w:t xml:space="preserve"> </w:t>
      </w:r>
      <w:r w:rsidRPr="00366F5E">
        <w:rPr>
          <w:rFonts w:ascii="Tahoma" w:hAnsi="Tahoma" w:cs="Tahoma"/>
          <w:sz w:val="20"/>
          <w:szCs w:val="20"/>
          <w:lang w:val="en-US" w:bidi="en-US"/>
        </w:rPr>
        <w:t xml:space="preserve">offers critical solutions in such areas as naval platforms, tactical mini UAV systems and </w:t>
      </w:r>
      <w:r w:rsidR="002677AF" w:rsidRPr="00366F5E">
        <w:rPr>
          <w:rFonts w:ascii="Tahoma" w:hAnsi="Tahoma" w:cs="Tahoma"/>
          <w:sz w:val="20"/>
          <w:szCs w:val="20"/>
          <w:lang w:val="en-US" w:bidi="en-US"/>
        </w:rPr>
        <w:t>command and control</w:t>
      </w:r>
      <w:r w:rsidRPr="00366F5E">
        <w:rPr>
          <w:rFonts w:ascii="Tahoma" w:hAnsi="Tahoma" w:cs="Tahoma"/>
          <w:sz w:val="20"/>
          <w:szCs w:val="20"/>
          <w:lang w:val="en-US" w:bidi="en-US"/>
        </w:rPr>
        <w:t xml:space="preserve">. STM, a subsidiary of the Presidency of the Republic of </w:t>
      </w:r>
      <w:proofErr w:type="spellStart"/>
      <w:r w:rsidRPr="00366F5E">
        <w:rPr>
          <w:rFonts w:ascii="Tahoma" w:hAnsi="Tahoma" w:cs="Tahoma"/>
          <w:sz w:val="20"/>
          <w:szCs w:val="20"/>
          <w:lang w:val="en-US" w:bidi="en-US"/>
        </w:rPr>
        <w:t>Türkiye</w:t>
      </w:r>
      <w:proofErr w:type="spellEnd"/>
      <w:r w:rsidR="002677AF" w:rsidRPr="00366F5E">
        <w:rPr>
          <w:rFonts w:ascii="Tahoma" w:hAnsi="Tahoma" w:cs="Tahoma"/>
          <w:sz w:val="20"/>
          <w:szCs w:val="20"/>
        </w:rPr>
        <w:t xml:space="preserve">, </w:t>
      </w:r>
      <w:r w:rsidR="002677AF" w:rsidRPr="00366F5E">
        <w:rPr>
          <w:rFonts w:ascii="Tahoma" w:hAnsi="Tahoma" w:cs="Tahoma"/>
          <w:sz w:val="20"/>
          <w:szCs w:val="20"/>
          <w:lang w:val="en-US" w:bidi="en-US"/>
        </w:rPr>
        <w:t xml:space="preserve">Secretariat of </w:t>
      </w:r>
      <w:proofErr w:type="spellStart"/>
      <w:r w:rsidR="002677AF" w:rsidRPr="00366F5E">
        <w:rPr>
          <w:rFonts w:ascii="Tahoma" w:hAnsi="Tahoma" w:cs="Tahoma"/>
          <w:sz w:val="20"/>
          <w:szCs w:val="20"/>
          <w:lang w:val="en-US" w:bidi="en-US"/>
        </w:rPr>
        <w:t>Defence</w:t>
      </w:r>
      <w:proofErr w:type="spellEnd"/>
      <w:r w:rsidR="002677AF" w:rsidRPr="00366F5E">
        <w:rPr>
          <w:rFonts w:ascii="Tahoma" w:hAnsi="Tahoma" w:cs="Tahoma"/>
          <w:sz w:val="20"/>
          <w:szCs w:val="20"/>
          <w:lang w:val="en-US" w:bidi="en-US"/>
        </w:rPr>
        <w:t xml:space="preserve"> Industries</w:t>
      </w:r>
      <w:r w:rsidR="006F7AF6" w:rsidRPr="00366F5E">
        <w:rPr>
          <w:rFonts w:ascii="Tahoma" w:hAnsi="Tahoma" w:cs="Tahoma"/>
          <w:sz w:val="20"/>
          <w:szCs w:val="20"/>
          <w:lang w:val="en-US" w:bidi="en-US"/>
        </w:rPr>
        <w:t xml:space="preserve"> (SSB)</w:t>
      </w:r>
      <w:r w:rsidRPr="00366F5E">
        <w:rPr>
          <w:rFonts w:ascii="Tahoma" w:hAnsi="Tahoma" w:cs="Tahoma"/>
          <w:sz w:val="20"/>
          <w:szCs w:val="20"/>
          <w:lang w:val="en-US" w:bidi="en-US"/>
        </w:rPr>
        <w:t xml:space="preserve">, brings its experience, which has been gained through the company’s efforts to meet </w:t>
      </w:r>
      <w:proofErr w:type="spellStart"/>
      <w:r w:rsidRPr="00366F5E">
        <w:rPr>
          <w:rFonts w:ascii="Tahoma" w:hAnsi="Tahoma" w:cs="Tahoma"/>
          <w:sz w:val="20"/>
          <w:szCs w:val="20"/>
          <w:lang w:val="en-US" w:bidi="en-US"/>
        </w:rPr>
        <w:t>Türkiye’s</w:t>
      </w:r>
      <w:proofErr w:type="spellEnd"/>
      <w:r w:rsidRPr="00366F5E">
        <w:rPr>
          <w:rFonts w:ascii="Tahoma" w:hAnsi="Tahoma" w:cs="Tahoma"/>
          <w:sz w:val="20"/>
          <w:szCs w:val="20"/>
          <w:lang w:val="en-US" w:bidi="en-US"/>
        </w:rPr>
        <w:t xml:space="preserve"> needs, to friendly and allied nations through cooperation and technology transfer. </w:t>
      </w:r>
    </w:p>
    <w:p w14:paraId="57EF92D6" w14:textId="77777777" w:rsidR="00916E75" w:rsidRPr="00366F5E" w:rsidRDefault="00916E75" w:rsidP="00916E75">
      <w:pPr>
        <w:pStyle w:val="NormalWeb"/>
        <w:rPr>
          <w:rFonts w:ascii="Tahoma" w:hAnsi="Tahoma" w:cs="Tahoma"/>
          <w:b/>
          <w:sz w:val="20"/>
          <w:szCs w:val="20"/>
          <w:lang w:val="en-US" w:bidi="en-US"/>
        </w:rPr>
      </w:pPr>
      <w:r w:rsidRPr="00366F5E">
        <w:rPr>
          <w:rFonts w:ascii="Tahoma" w:hAnsi="Tahoma" w:cs="Tahoma"/>
          <w:b/>
          <w:sz w:val="20"/>
          <w:szCs w:val="20"/>
          <w:lang w:val="en-US" w:bidi="en-US"/>
        </w:rPr>
        <w:t>Unmanned Underwater Vehicle “STM NETA” to Debut in Europe</w:t>
      </w:r>
    </w:p>
    <w:p w14:paraId="13F98336" w14:textId="0A945D23" w:rsidR="00950B5F" w:rsidRPr="00366F5E" w:rsidRDefault="00950B5F" w:rsidP="00AE1F3A">
      <w:pPr>
        <w:pStyle w:val="NormalWeb"/>
        <w:rPr>
          <w:rFonts w:ascii="Tahoma" w:hAnsi="Tahoma" w:cs="Tahoma"/>
          <w:sz w:val="20"/>
          <w:szCs w:val="20"/>
          <w:lang w:val="en-US" w:bidi="en-US"/>
        </w:rPr>
      </w:pPr>
      <w:r w:rsidRPr="00366F5E">
        <w:rPr>
          <w:rFonts w:ascii="Tahoma" w:hAnsi="Tahoma" w:cs="Tahoma"/>
          <w:sz w:val="20"/>
          <w:szCs w:val="20"/>
          <w:lang w:val="en-US" w:bidi="en-US"/>
        </w:rPr>
        <w:t xml:space="preserve">Undersea </w:t>
      </w:r>
      <w:proofErr w:type="spellStart"/>
      <w:r w:rsidRPr="00366F5E">
        <w:rPr>
          <w:rFonts w:ascii="Tahoma" w:hAnsi="Tahoma" w:cs="Tahoma"/>
          <w:sz w:val="20"/>
          <w:szCs w:val="20"/>
          <w:lang w:val="en-US" w:bidi="en-US"/>
        </w:rPr>
        <w:t>Defence</w:t>
      </w:r>
      <w:proofErr w:type="spellEnd"/>
      <w:r w:rsidRPr="00366F5E">
        <w:rPr>
          <w:rFonts w:ascii="Tahoma" w:hAnsi="Tahoma" w:cs="Tahoma"/>
          <w:sz w:val="20"/>
          <w:szCs w:val="20"/>
          <w:lang w:val="en-US" w:bidi="en-US"/>
        </w:rPr>
        <w:t xml:space="preserve"> Technology (UDT) 2025 will be held in Oslo, Norway, from March 25–27. As Europe's leading event in the field of submarine defense technologies, UDT will host STM’s latest solutions in underwater and naval defense security.</w:t>
      </w:r>
    </w:p>
    <w:p w14:paraId="1E904815" w14:textId="5BAE3691" w:rsidR="00950B5F" w:rsidRPr="00366F5E" w:rsidRDefault="00950B5F" w:rsidP="00950B5F">
      <w:pPr>
        <w:pStyle w:val="NormalWeb"/>
        <w:rPr>
          <w:rFonts w:ascii="Tahoma" w:hAnsi="Tahoma" w:cs="Tahoma"/>
          <w:sz w:val="20"/>
          <w:szCs w:val="20"/>
          <w:lang w:val="en-US" w:bidi="en-US"/>
        </w:rPr>
      </w:pPr>
      <w:r w:rsidRPr="00366F5E">
        <w:rPr>
          <w:rFonts w:ascii="Tahoma" w:hAnsi="Tahoma" w:cs="Tahoma"/>
          <w:sz w:val="20"/>
          <w:szCs w:val="20"/>
          <w:lang w:val="en-US" w:bidi="en-US"/>
        </w:rPr>
        <w:t xml:space="preserve">Having played a key role in the Turkish Navy’s submarine modernization and construction projects, STM will showcase </w:t>
      </w:r>
      <w:proofErr w:type="spellStart"/>
      <w:r w:rsidRPr="00366F5E">
        <w:rPr>
          <w:rFonts w:ascii="Tahoma" w:hAnsi="Tahoma" w:cs="Tahoma"/>
          <w:sz w:val="20"/>
          <w:szCs w:val="20"/>
          <w:lang w:val="en-US" w:bidi="en-US"/>
        </w:rPr>
        <w:t>Türkiye’s</w:t>
      </w:r>
      <w:proofErr w:type="spellEnd"/>
      <w:r w:rsidRPr="00366F5E">
        <w:rPr>
          <w:rFonts w:ascii="Tahoma" w:hAnsi="Tahoma" w:cs="Tahoma"/>
          <w:sz w:val="20"/>
          <w:szCs w:val="20"/>
          <w:lang w:val="en-US" w:bidi="en-US"/>
        </w:rPr>
        <w:t xml:space="preserve"> first indigenous special operations and attack submarine design, STM500, and the Unmanned Autonomous Underwater Vehicle (UUV) "STM NETA" at UDT 2025.</w:t>
      </w:r>
      <w:r w:rsidRPr="00366F5E">
        <w:rPr>
          <w:rFonts w:ascii="Tahoma" w:hAnsi="Tahoma" w:cs="Tahoma"/>
          <w:sz w:val="20"/>
          <w:szCs w:val="20"/>
          <w:lang w:val="en-US" w:bidi="en-US"/>
        </w:rPr>
        <w:t xml:space="preserve"> </w:t>
      </w:r>
      <w:r w:rsidRPr="00366F5E">
        <w:rPr>
          <w:rFonts w:ascii="Tahoma" w:hAnsi="Tahoma" w:cs="Tahoma"/>
          <w:sz w:val="20"/>
          <w:szCs w:val="20"/>
          <w:lang w:val="en-US" w:bidi="en-US"/>
        </w:rPr>
        <w:t>STM will also present TCG İSTANBUL (F-515)</w:t>
      </w:r>
      <w:r w:rsidRPr="00366F5E">
        <w:rPr>
          <w:rFonts w:ascii="Tahoma" w:hAnsi="Tahoma" w:cs="Tahoma"/>
          <w:sz w:val="20"/>
          <w:szCs w:val="20"/>
          <w:lang w:val="en-US" w:bidi="en-US"/>
        </w:rPr>
        <w:t xml:space="preserve">, </w:t>
      </w:r>
      <w:proofErr w:type="spellStart"/>
      <w:r w:rsidRPr="00366F5E">
        <w:rPr>
          <w:rFonts w:ascii="Tahoma" w:hAnsi="Tahoma" w:cs="Tahoma"/>
          <w:sz w:val="20"/>
          <w:szCs w:val="20"/>
          <w:lang w:val="en-US" w:bidi="en-US"/>
        </w:rPr>
        <w:t>Türkiye’s</w:t>
      </w:r>
      <w:proofErr w:type="spellEnd"/>
      <w:r w:rsidRPr="00366F5E">
        <w:rPr>
          <w:rFonts w:ascii="Tahoma" w:hAnsi="Tahoma" w:cs="Tahoma"/>
          <w:sz w:val="20"/>
          <w:szCs w:val="20"/>
          <w:lang w:val="en-US" w:bidi="en-US"/>
        </w:rPr>
        <w:t xml:space="preserve"> first national frigate and the first vessel of the MİLGEM İstif-Class project, for which STM served as the main contractor alongside</w:t>
      </w:r>
      <w:r w:rsidRPr="00366F5E">
        <w:rPr>
          <w:rFonts w:ascii="Tahoma" w:hAnsi="Tahoma" w:cs="Tahoma"/>
          <w:sz w:val="20"/>
          <w:szCs w:val="20"/>
          <w:lang w:val="en-US" w:bidi="en-US"/>
        </w:rPr>
        <w:t xml:space="preserve">, </w:t>
      </w:r>
      <w:proofErr w:type="spellStart"/>
      <w:r w:rsidRPr="00366F5E">
        <w:rPr>
          <w:rFonts w:ascii="Tahoma" w:hAnsi="Tahoma" w:cs="Tahoma"/>
          <w:sz w:val="20"/>
          <w:szCs w:val="20"/>
          <w:lang w:val="en-US" w:bidi="en-US"/>
        </w:rPr>
        <w:t>Türkiye’s</w:t>
      </w:r>
      <w:proofErr w:type="spellEnd"/>
      <w:r w:rsidRPr="00366F5E">
        <w:rPr>
          <w:rFonts w:ascii="Tahoma" w:hAnsi="Tahoma" w:cs="Tahoma"/>
          <w:sz w:val="20"/>
          <w:szCs w:val="20"/>
          <w:lang w:val="en-US" w:bidi="en-US"/>
        </w:rPr>
        <w:t xml:space="preserve"> national Ada-Class Corvette, Logistic Support Ship, and STM MPAC </w:t>
      </w:r>
      <w:r w:rsidRPr="00366F5E">
        <w:rPr>
          <w:rFonts w:ascii="Tahoma" w:hAnsi="Tahoma" w:cs="Tahoma"/>
          <w:sz w:val="20"/>
          <w:szCs w:val="20"/>
          <w:lang w:val="en-US" w:bidi="en-US"/>
        </w:rPr>
        <w:t>- Multi Purpose Attack Craft.</w:t>
      </w:r>
    </w:p>
    <w:p w14:paraId="27F6EC8F" w14:textId="77777777" w:rsidR="00950B5F" w:rsidRPr="00366F5E" w:rsidRDefault="00950B5F" w:rsidP="00950B5F">
      <w:pPr>
        <w:rPr>
          <w:rFonts w:ascii="Tahoma" w:eastAsia="Arial Unicode MS" w:hAnsi="Tahoma" w:cs="Tahoma"/>
          <w:b/>
          <w:color w:val="000000" w:themeColor="text1"/>
          <w:sz w:val="20"/>
          <w:szCs w:val="20"/>
          <w:bdr w:val="none" w:sz="0" w:space="0" w:color="auto" w:frame="1"/>
          <w:lang w:val="en-GB" w:eastAsia="tr-TR" w:bidi="en-GB"/>
        </w:rPr>
      </w:pPr>
      <w:r w:rsidRPr="00366F5E">
        <w:rPr>
          <w:rFonts w:ascii="Tahoma" w:eastAsia="Arial Unicode MS" w:hAnsi="Tahoma" w:cs="Tahoma"/>
          <w:b/>
          <w:color w:val="000000" w:themeColor="text1"/>
          <w:sz w:val="20"/>
          <w:szCs w:val="20"/>
          <w:bdr w:val="none" w:sz="0" w:space="0" w:color="auto" w:frame="1"/>
          <w:lang w:val="en-GB" w:eastAsia="tr-TR" w:bidi="en-GB"/>
        </w:rPr>
        <w:t xml:space="preserve">Combat Proven Tactical Mini UAV Systems </w:t>
      </w:r>
    </w:p>
    <w:p w14:paraId="679CA5D0" w14:textId="77777777" w:rsidR="00950B5F" w:rsidRPr="00366F5E" w:rsidRDefault="00950B5F" w:rsidP="00950B5F">
      <w:pPr>
        <w:pStyle w:val="NormalWeb"/>
        <w:rPr>
          <w:rFonts w:ascii="Tahoma" w:hAnsi="Tahoma" w:cs="Tahoma"/>
          <w:color w:val="000000" w:themeColor="text1"/>
          <w:sz w:val="20"/>
          <w:szCs w:val="20"/>
          <w:bdr w:val="none" w:sz="0" w:space="0" w:color="auto" w:frame="1"/>
          <w:lang w:bidi="en-GB"/>
        </w:rPr>
      </w:pPr>
      <w:r w:rsidRPr="00366F5E">
        <w:rPr>
          <w:rFonts w:ascii="Tahoma" w:hAnsi="Tahoma" w:cs="Tahoma"/>
          <w:sz w:val="20"/>
          <w:szCs w:val="20"/>
          <w:lang w:val="en-US" w:bidi="en-US"/>
        </w:rPr>
        <w:t xml:space="preserve">Latin America’s largest defense and security exhibition, LAAD </w:t>
      </w:r>
      <w:proofErr w:type="spellStart"/>
      <w:r w:rsidRPr="00366F5E">
        <w:rPr>
          <w:rFonts w:ascii="Tahoma" w:hAnsi="Tahoma" w:cs="Tahoma"/>
          <w:sz w:val="20"/>
          <w:szCs w:val="20"/>
          <w:lang w:val="en-US" w:bidi="en-US"/>
        </w:rPr>
        <w:t>Defence</w:t>
      </w:r>
      <w:proofErr w:type="spellEnd"/>
      <w:r w:rsidRPr="00366F5E">
        <w:rPr>
          <w:rFonts w:ascii="Tahoma" w:hAnsi="Tahoma" w:cs="Tahoma"/>
          <w:sz w:val="20"/>
          <w:szCs w:val="20"/>
          <w:lang w:val="en-US" w:bidi="en-US"/>
        </w:rPr>
        <w:t xml:space="preserve"> &amp; Security 2025, will take place in Rio de Janeiro, Brazil, from April 1–4, 2025.</w:t>
      </w:r>
      <w:r w:rsidRPr="00366F5E">
        <w:rPr>
          <w:rFonts w:ascii="Tahoma" w:hAnsi="Tahoma" w:cs="Tahoma"/>
          <w:sz w:val="20"/>
          <w:szCs w:val="20"/>
          <w:lang w:val="en-US" w:bidi="en-US"/>
        </w:rPr>
        <w:t xml:space="preserve"> </w:t>
      </w:r>
      <w:r w:rsidR="00A8418D" w:rsidRPr="00366F5E">
        <w:rPr>
          <w:rFonts w:ascii="Tahoma" w:hAnsi="Tahoma" w:cs="Tahoma"/>
          <w:color w:val="000000" w:themeColor="text1"/>
          <w:sz w:val="20"/>
          <w:szCs w:val="20"/>
          <w:bdr w:val="none" w:sz="0" w:space="0" w:color="auto" w:frame="1"/>
          <w:lang w:bidi="en-GB"/>
        </w:rPr>
        <w:t xml:space="preserve">STM, which has played a pioneering role in </w:t>
      </w:r>
      <w:proofErr w:type="spellStart"/>
      <w:r w:rsidR="00A8418D" w:rsidRPr="00366F5E">
        <w:rPr>
          <w:rFonts w:ascii="Tahoma" w:hAnsi="Tahoma" w:cs="Tahoma"/>
          <w:color w:val="000000" w:themeColor="text1"/>
          <w:sz w:val="20"/>
          <w:szCs w:val="20"/>
          <w:bdr w:val="none" w:sz="0" w:space="0" w:color="auto" w:frame="1"/>
          <w:lang w:bidi="en-GB"/>
        </w:rPr>
        <w:t>Türkiye</w:t>
      </w:r>
      <w:proofErr w:type="spellEnd"/>
      <w:r w:rsidR="00A8418D" w:rsidRPr="00366F5E">
        <w:rPr>
          <w:rFonts w:ascii="Tahoma" w:hAnsi="Tahoma" w:cs="Tahoma"/>
          <w:color w:val="000000" w:themeColor="text1"/>
          <w:sz w:val="20"/>
          <w:szCs w:val="20"/>
          <w:bdr w:val="none" w:sz="0" w:space="0" w:color="auto" w:frame="1"/>
          <w:lang w:bidi="en-GB"/>
        </w:rPr>
        <w:t xml:space="preserve"> and the world in the development tactical mini UAVs, will be presenting its KARGU platform at the event, as </w:t>
      </w:r>
      <w:proofErr w:type="spellStart"/>
      <w:r w:rsidR="00A8418D" w:rsidRPr="00366F5E">
        <w:rPr>
          <w:rFonts w:ascii="Tahoma" w:hAnsi="Tahoma" w:cs="Tahoma"/>
          <w:color w:val="000000" w:themeColor="text1"/>
          <w:sz w:val="20"/>
          <w:szCs w:val="20"/>
          <w:bdr w:val="none" w:sz="0" w:space="0" w:color="auto" w:frame="1"/>
          <w:lang w:bidi="en-GB"/>
        </w:rPr>
        <w:t>Türkiye's</w:t>
      </w:r>
      <w:proofErr w:type="spellEnd"/>
      <w:r w:rsidR="00A8418D" w:rsidRPr="00366F5E">
        <w:rPr>
          <w:rFonts w:ascii="Tahoma" w:hAnsi="Tahoma" w:cs="Tahoma"/>
          <w:color w:val="000000" w:themeColor="text1"/>
          <w:sz w:val="20"/>
          <w:szCs w:val="20"/>
          <w:bdr w:val="none" w:sz="0" w:space="0" w:color="auto" w:frame="1"/>
          <w:lang w:bidi="en-GB"/>
        </w:rPr>
        <w:t xml:space="preserve"> first national attack UAV. Since its launch, KARGU, which can be equipped with anti-personnel and armour-piercing warheads, has to date been exported to more than 10 countries on three continents. STM will also be displaying its TOGAN Surveillance UAV, which has now entered the inventory of the Turkish Armed Forces and is being actively used in the fight against terrorism, as well as achieving remarkable export figures, and its BOYGA ammunition-drop UAV, at </w:t>
      </w:r>
      <w:r w:rsidR="00723285" w:rsidRPr="00366F5E">
        <w:rPr>
          <w:rFonts w:ascii="Tahoma" w:hAnsi="Tahoma" w:cs="Tahoma"/>
          <w:color w:val="000000" w:themeColor="text1"/>
          <w:sz w:val="20"/>
          <w:szCs w:val="20"/>
          <w:bdr w:val="none" w:sz="0" w:space="0" w:color="auto" w:frame="1"/>
          <w:lang w:bidi="en-GB"/>
        </w:rPr>
        <w:t>LAAD-2025</w:t>
      </w:r>
      <w:r w:rsidR="00A8418D" w:rsidRPr="00366F5E">
        <w:rPr>
          <w:rFonts w:ascii="Tahoma" w:hAnsi="Tahoma" w:cs="Tahoma"/>
          <w:color w:val="000000" w:themeColor="text1"/>
          <w:sz w:val="20"/>
          <w:szCs w:val="20"/>
          <w:bdr w:val="none" w:sz="0" w:space="0" w:color="auto" w:frame="1"/>
          <w:lang w:bidi="en-GB"/>
        </w:rPr>
        <w:t>.</w:t>
      </w:r>
    </w:p>
    <w:p w14:paraId="241FFE71" w14:textId="5B4455CE" w:rsidR="00950B5F" w:rsidRPr="00366F5E" w:rsidRDefault="00950B5F" w:rsidP="00950B5F">
      <w:pPr>
        <w:pStyle w:val="NormalWeb"/>
        <w:rPr>
          <w:rFonts w:ascii="Tahoma" w:hAnsi="Tahoma" w:cs="Tahoma"/>
          <w:color w:val="000000" w:themeColor="text1"/>
          <w:sz w:val="20"/>
          <w:szCs w:val="20"/>
          <w:bdr w:val="none" w:sz="0" w:space="0" w:color="auto" w:frame="1"/>
          <w:lang w:bidi="en-GB"/>
        </w:rPr>
      </w:pPr>
      <w:r w:rsidRPr="00366F5E">
        <w:rPr>
          <w:rFonts w:ascii="Tahoma" w:hAnsi="Tahoma" w:cs="Tahoma"/>
          <w:sz w:val="20"/>
          <w:szCs w:val="20"/>
          <w:lang w:val="en-US" w:bidi="en-US"/>
        </w:rPr>
        <w:t>In the field of naval defense, STM will exhibit the İstif-Class Frigate, Ada-Class Corvette, STM MPAC, STM CG-3100 Coast Guard Ship, STM500 Submarine, and STM NETA at the event.</w:t>
      </w:r>
    </w:p>
    <w:p w14:paraId="2593CAEF" w14:textId="257E65C4" w:rsidR="00B93CF2" w:rsidRPr="00366F5E" w:rsidRDefault="00B93CF2" w:rsidP="00B93CF2">
      <w:pPr>
        <w:rPr>
          <w:rFonts w:ascii="Tahoma" w:eastAsia="Arial Unicode MS" w:hAnsi="Tahoma" w:cs="Tahoma"/>
          <w:b/>
          <w:color w:val="000000" w:themeColor="text1"/>
          <w:sz w:val="20"/>
          <w:szCs w:val="20"/>
          <w:bdr w:val="none" w:sz="0" w:space="0" w:color="auto" w:frame="1"/>
          <w:lang w:val="en-GB" w:eastAsia="tr-TR" w:bidi="en-GB"/>
        </w:rPr>
      </w:pPr>
      <w:r w:rsidRPr="00366F5E">
        <w:rPr>
          <w:rFonts w:ascii="Tahoma" w:eastAsia="Arial Unicode MS" w:hAnsi="Tahoma" w:cs="Tahoma"/>
          <w:b/>
          <w:color w:val="000000" w:themeColor="text1"/>
          <w:sz w:val="20"/>
          <w:szCs w:val="20"/>
          <w:bdr w:val="none" w:sz="0" w:space="0" w:color="auto" w:frame="1"/>
          <w:lang w:val="en-GB" w:eastAsia="tr-TR" w:bidi="en-GB"/>
        </w:rPr>
        <w:t>Güleryüz: We Aim to Increase Our Exports in Europe and South America</w:t>
      </w:r>
    </w:p>
    <w:p w14:paraId="4EA1C4DF" w14:textId="2F0A7C86" w:rsidR="006F7AF6" w:rsidRPr="00366F5E" w:rsidRDefault="006F7AF6" w:rsidP="00B93CF2">
      <w:pPr>
        <w:rPr>
          <w:rFonts w:ascii="Tahoma" w:eastAsia="Arial Unicode MS" w:hAnsi="Tahoma" w:cs="Tahoma"/>
          <w:color w:val="000000" w:themeColor="text1"/>
          <w:sz w:val="20"/>
          <w:szCs w:val="20"/>
          <w:bdr w:val="none" w:sz="0" w:space="0" w:color="auto" w:frame="1"/>
          <w:lang w:val="en-GB" w:eastAsia="tr-TR" w:bidi="en-GB"/>
        </w:rPr>
      </w:pPr>
    </w:p>
    <w:p w14:paraId="088B8022" w14:textId="77777777" w:rsidR="006F7AF6" w:rsidRPr="00366F5E" w:rsidRDefault="006F7AF6" w:rsidP="006F7AF6">
      <w:pPr>
        <w:rPr>
          <w:rFonts w:ascii="Tahoma" w:eastAsia="Arial Unicode MS" w:hAnsi="Tahoma" w:cs="Tahoma"/>
          <w:color w:val="000000" w:themeColor="text1"/>
          <w:sz w:val="20"/>
          <w:szCs w:val="20"/>
          <w:bdr w:val="none" w:sz="0" w:space="0" w:color="auto" w:frame="1"/>
          <w:lang w:val="en-GB" w:eastAsia="tr-TR" w:bidi="en-GB"/>
        </w:rPr>
      </w:pPr>
      <w:r w:rsidRPr="00366F5E">
        <w:rPr>
          <w:rFonts w:ascii="Tahoma" w:eastAsia="Arial Unicode MS" w:hAnsi="Tahoma" w:cs="Tahoma"/>
          <w:color w:val="000000" w:themeColor="text1"/>
          <w:sz w:val="20"/>
          <w:szCs w:val="20"/>
          <w:bdr w:val="none" w:sz="0" w:space="0" w:color="auto" w:frame="1"/>
          <w:lang w:val="en-GB" w:eastAsia="tr-TR" w:bidi="en-GB"/>
        </w:rPr>
        <w:t xml:space="preserve">Özgür Güleryüz, General Manager of STM, stated that under the leadership of the SSB, </w:t>
      </w:r>
      <w:proofErr w:type="spellStart"/>
      <w:r w:rsidRPr="00366F5E">
        <w:rPr>
          <w:rFonts w:ascii="Tahoma" w:eastAsia="Arial Unicode MS" w:hAnsi="Tahoma" w:cs="Tahoma"/>
          <w:color w:val="000000" w:themeColor="text1"/>
          <w:sz w:val="20"/>
          <w:szCs w:val="20"/>
          <w:bdr w:val="none" w:sz="0" w:space="0" w:color="auto" w:frame="1"/>
          <w:lang w:val="en-GB" w:eastAsia="tr-TR" w:bidi="en-GB"/>
        </w:rPr>
        <w:t>Türkiye</w:t>
      </w:r>
      <w:proofErr w:type="spellEnd"/>
      <w:r w:rsidRPr="00366F5E">
        <w:rPr>
          <w:rFonts w:ascii="Tahoma" w:eastAsia="Arial Unicode MS" w:hAnsi="Tahoma" w:cs="Tahoma"/>
          <w:color w:val="000000" w:themeColor="text1"/>
          <w:sz w:val="20"/>
          <w:szCs w:val="20"/>
          <w:bdr w:val="none" w:sz="0" w:space="0" w:color="auto" w:frame="1"/>
          <w:lang w:val="en-GB" w:eastAsia="tr-TR" w:bidi="en-GB"/>
        </w:rPr>
        <w:t xml:space="preserve"> has become an international player, noting the following:</w:t>
      </w:r>
    </w:p>
    <w:p w14:paraId="4057EE88" w14:textId="45AD8345" w:rsidR="006F7AF6" w:rsidRPr="00366F5E" w:rsidRDefault="006F7AF6" w:rsidP="006F7AF6">
      <w:pPr>
        <w:rPr>
          <w:rFonts w:ascii="Tahoma" w:eastAsia="Arial Unicode MS" w:hAnsi="Tahoma" w:cs="Tahoma"/>
          <w:color w:val="000000" w:themeColor="text1"/>
          <w:sz w:val="20"/>
          <w:szCs w:val="20"/>
          <w:bdr w:val="none" w:sz="0" w:space="0" w:color="auto" w:frame="1"/>
          <w:lang w:val="en-GB" w:eastAsia="tr-TR" w:bidi="en-GB"/>
        </w:rPr>
      </w:pPr>
      <w:r w:rsidRPr="00366F5E">
        <w:rPr>
          <w:rFonts w:ascii="Tahoma" w:eastAsia="Arial Unicode MS" w:hAnsi="Tahoma" w:cs="Tahoma"/>
          <w:color w:val="000000" w:themeColor="text1"/>
          <w:sz w:val="20"/>
          <w:szCs w:val="20"/>
          <w:bdr w:val="none" w:sz="0" w:space="0" w:color="auto" w:frame="1"/>
          <w:lang w:val="en-GB" w:eastAsia="tr-TR" w:bidi="en-GB"/>
        </w:rPr>
        <w:t xml:space="preserve">“With our national platforms and engineering capabilities developed for our armed forces, we are making significant contributions to enhancing the </w:t>
      </w:r>
      <w:proofErr w:type="spellStart"/>
      <w:r w:rsidRPr="00366F5E">
        <w:rPr>
          <w:rFonts w:ascii="Tahoma" w:eastAsia="Arial Unicode MS" w:hAnsi="Tahoma" w:cs="Tahoma"/>
          <w:color w:val="000000" w:themeColor="text1"/>
          <w:sz w:val="20"/>
          <w:szCs w:val="20"/>
          <w:bdr w:val="none" w:sz="0" w:space="0" w:color="auto" w:frame="1"/>
          <w:lang w:val="en-GB" w:eastAsia="tr-TR" w:bidi="en-GB"/>
        </w:rPr>
        <w:t>defense</w:t>
      </w:r>
      <w:proofErr w:type="spellEnd"/>
      <w:r w:rsidRPr="00366F5E">
        <w:rPr>
          <w:rFonts w:ascii="Tahoma" w:eastAsia="Arial Unicode MS" w:hAnsi="Tahoma" w:cs="Tahoma"/>
          <w:color w:val="000000" w:themeColor="text1"/>
          <w:sz w:val="20"/>
          <w:szCs w:val="20"/>
          <w:bdr w:val="none" w:sz="0" w:space="0" w:color="auto" w:frame="1"/>
          <w:lang w:val="en-GB" w:eastAsia="tr-TR" w:bidi="en-GB"/>
        </w:rPr>
        <w:t xml:space="preserve"> capacities of friendly and brotherly countries.</w:t>
      </w:r>
      <w:r w:rsidRPr="00366F5E">
        <w:rPr>
          <w:rFonts w:ascii="Tahoma" w:eastAsia="Arial Unicode MS" w:hAnsi="Tahoma" w:cs="Tahoma"/>
          <w:color w:val="000000" w:themeColor="text1"/>
          <w:sz w:val="20"/>
          <w:szCs w:val="20"/>
          <w:bdr w:val="none" w:sz="0" w:space="0" w:color="auto" w:frame="1"/>
          <w:lang w:val="en-GB" w:eastAsia="tr-TR" w:bidi="en-GB"/>
        </w:rPr>
        <w:t xml:space="preserve"> </w:t>
      </w:r>
      <w:r w:rsidRPr="00366F5E">
        <w:rPr>
          <w:rFonts w:ascii="Tahoma" w:eastAsia="Arial Unicode MS" w:hAnsi="Tahoma" w:cs="Tahoma"/>
          <w:color w:val="000000" w:themeColor="text1"/>
          <w:sz w:val="20"/>
          <w:szCs w:val="20"/>
          <w:bdr w:val="none" w:sz="0" w:space="0" w:color="auto" w:frame="1"/>
          <w:lang w:val="en-GB" w:eastAsia="tr-TR" w:bidi="en-GB"/>
        </w:rPr>
        <w:t xml:space="preserve">As </w:t>
      </w:r>
      <w:proofErr w:type="spellStart"/>
      <w:r w:rsidRPr="00366F5E">
        <w:rPr>
          <w:rFonts w:ascii="Tahoma" w:eastAsia="Arial Unicode MS" w:hAnsi="Tahoma" w:cs="Tahoma"/>
          <w:color w:val="000000" w:themeColor="text1"/>
          <w:sz w:val="20"/>
          <w:szCs w:val="20"/>
          <w:bdr w:val="none" w:sz="0" w:space="0" w:color="auto" w:frame="1"/>
          <w:lang w:val="en-GB" w:eastAsia="tr-TR" w:bidi="en-GB"/>
        </w:rPr>
        <w:t>Türkiye's</w:t>
      </w:r>
      <w:proofErr w:type="spellEnd"/>
      <w:r w:rsidRPr="00366F5E">
        <w:rPr>
          <w:rFonts w:ascii="Tahoma" w:eastAsia="Arial Unicode MS" w:hAnsi="Tahoma" w:cs="Tahoma"/>
          <w:color w:val="000000" w:themeColor="text1"/>
          <w:sz w:val="20"/>
          <w:szCs w:val="20"/>
          <w:bdr w:val="none" w:sz="0" w:space="0" w:color="auto" w:frame="1"/>
          <w:lang w:val="en-GB" w:eastAsia="tr-TR" w:bidi="en-GB"/>
        </w:rPr>
        <w:t xml:space="preserve"> engineering power at sea, we are a reliable partner for the world’s navies. Following the warship </w:t>
      </w:r>
      <w:proofErr w:type="gramStart"/>
      <w:r w:rsidRPr="00366F5E">
        <w:rPr>
          <w:rFonts w:ascii="Tahoma" w:eastAsia="Arial Unicode MS" w:hAnsi="Tahoma" w:cs="Tahoma"/>
          <w:color w:val="000000" w:themeColor="text1"/>
          <w:sz w:val="20"/>
          <w:szCs w:val="20"/>
          <w:bdr w:val="none" w:sz="0" w:space="0" w:color="auto" w:frame="1"/>
          <w:lang w:val="en-GB" w:eastAsia="tr-TR" w:bidi="en-GB"/>
        </w:rPr>
        <w:t>projects</w:t>
      </w:r>
      <w:proofErr w:type="gramEnd"/>
      <w:r w:rsidRPr="00366F5E">
        <w:rPr>
          <w:rFonts w:ascii="Tahoma" w:eastAsia="Arial Unicode MS" w:hAnsi="Tahoma" w:cs="Tahoma"/>
          <w:color w:val="000000" w:themeColor="text1"/>
          <w:sz w:val="20"/>
          <w:szCs w:val="20"/>
          <w:bdr w:val="none" w:sz="0" w:space="0" w:color="auto" w:frame="1"/>
          <w:lang w:val="en-GB" w:eastAsia="tr-TR" w:bidi="en-GB"/>
        </w:rPr>
        <w:t xml:space="preserve"> we carried out for Pakistan and Ukraine, we have now begun constructing 3 corvettes for the Malaysian Navy. With the Auxiliary Oiler Replenisher and Logistics Ships we will build for the Portuguese Navy, we have achieved </w:t>
      </w:r>
      <w:proofErr w:type="spellStart"/>
      <w:r w:rsidRPr="00366F5E">
        <w:rPr>
          <w:rFonts w:ascii="Tahoma" w:eastAsia="Arial Unicode MS" w:hAnsi="Tahoma" w:cs="Tahoma"/>
          <w:color w:val="000000" w:themeColor="text1"/>
          <w:sz w:val="20"/>
          <w:szCs w:val="20"/>
          <w:bdr w:val="none" w:sz="0" w:space="0" w:color="auto" w:frame="1"/>
          <w:lang w:val="en-GB" w:eastAsia="tr-TR" w:bidi="en-GB"/>
        </w:rPr>
        <w:t>Türkiye's</w:t>
      </w:r>
      <w:proofErr w:type="spellEnd"/>
      <w:r w:rsidRPr="00366F5E">
        <w:rPr>
          <w:rFonts w:ascii="Tahoma" w:eastAsia="Arial Unicode MS" w:hAnsi="Tahoma" w:cs="Tahoma"/>
          <w:color w:val="000000" w:themeColor="text1"/>
          <w:sz w:val="20"/>
          <w:szCs w:val="20"/>
          <w:bdr w:val="none" w:sz="0" w:space="0" w:color="auto" w:frame="1"/>
          <w:lang w:val="en-GB" w:eastAsia="tr-TR" w:bidi="en-GB"/>
        </w:rPr>
        <w:t xml:space="preserve"> first naval export to an EU and NATO member country. On the other hand, we have added our combat-proven tactical mini UAV systems to the inventories of over 10 countries across 3 different continents. Within NATO, we continue to maintain our presence with our command-and-control and software technologies. Our flexible engineering solutions, compliant with NATO standards, are attracting interest from the Asia-Pacific to Europe, and from Africa to the Gulf Region. Through the LAAD and UDT exhibitions, we also aim to increase our exports and collaborations in Europe and South America.”</w:t>
      </w:r>
    </w:p>
    <w:p w14:paraId="0009F167" w14:textId="77777777" w:rsidR="00AE1F3A" w:rsidRPr="00366F5E" w:rsidRDefault="00AE1F3A" w:rsidP="00AE1F3A">
      <w:pPr>
        <w:rPr>
          <w:rFonts w:ascii="Tahoma" w:eastAsia="Arial Unicode MS" w:hAnsi="Tahoma" w:cs="Tahoma"/>
          <w:b/>
          <w:color w:val="000000" w:themeColor="text1"/>
          <w:sz w:val="20"/>
          <w:szCs w:val="20"/>
          <w:bdr w:val="none" w:sz="0" w:space="0" w:color="auto" w:frame="1"/>
          <w:lang w:eastAsia="tr-TR" w:bidi="en-GB"/>
        </w:rPr>
      </w:pPr>
    </w:p>
    <w:p w14:paraId="3B994B6D" w14:textId="77777777" w:rsidR="00366F5E" w:rsidRPr="00366F5E" w:rsidRDefault="00366F5E" w:rsidP="00366F5E">
      <w:pPr>
        <w:pStyle w:val="NormalWeb"/>
        <w:rPr>
          <w:rFonts w:ascii="Tahoma" w:hAnsi="Tahoma" w:cs="Tahoma"/>
          <w:b/>
          <w:sz w:val="20"/>
          <w:szCs w:val="20"/>
          <w:lang w:val="en-US" w:bidi="en-US"/>
        </w:rPr>
      </w:pPr>
      <w:r w:rsidRPr="00366F5E">
        <w:rPr>
          <w:rFonts w:ascii="Tahoma" w:hAnsi="Tahoma" w:cs="Tahoma"/>
          <w:b/>
          <w:sz w:val="20"/>
          <w:szCs w:val="20"/>
          <w:lang w:val="en-US" w:bidi="en-US"/>
        </w:rPr>
        <w:t>STM – UDT-2025 Booth Information:</w:t>
      </w:r>
    </w:p>
    <w:p w14:paraId="02EF739C" w14:textId="77777777" w:rsidR="00366F5E" w:rsidRPr="00366F5E" w:rsidRDefault="00366F5E" w:rsidP="00366F5E">
      <w:pPr>
        <w:pStyle w:val="NormalWeb"/>
        <w:rPr>
          <w:rFonts w:ascii="Tahoma" w:hAnsi="Tahoma" w:cs="Tahoma"/>
          <w:sz w:val="20"/>
          <w:szCs w:val="20"/>
          <w:lang w:val="en-US" w:bidi="en-US"/>
        </w:rPr>
      </w:pPr>
      <w:r w:rsidRPr="00366F5E">
        <w:rPr>
          <w:rFonts w:ascii="Tahoma" w:hAnsi="Tahoma" w:cs="Tahoma"/>
          <w:sz w:val="20"/>
          <w:szCs w:val="20"/>
          <w:lang w:val="en-US" w:bidi="en-US"/>
        </w:rPr>
        <w:t>Booth No: F31</w:t>
      </w:r>
    </w:p>
    <w:p w14:paraId="3732E770" w14:textId="77777777" w:rsidR="00366F5E" w:rsidRPr="00366F5E" w:rsidRDefault="00366F5E" w:rsidP="00366F5E">
      <w:pPr>
        <w:pStyle w:val="NormalWeb"/>
        <w:rPr>
          <w:rFonts w:ascii="Tahoma" w:hAnsi="Tahoma" w:cs="Tahoma"/>
          <w:sz w:val="20"/>
          <w:szCs w:val="20"/>
          <w:lang w:val="en-US" w:bidi="en-US"/>
        </w:rPr>
      </w:pPr>
      <w:r w:rsidRPr="00366F5E">
        <w:rPr>
          <w:rFonts w:ascii="Tahoma" w:hAnsi="Tahoma" w:cs="Tahoma"/>
          <w:sz w:val="20"/>
          <w:szCs w:val="20"/>
          <w:lang w:val="en-US" w:bidi="en-US"/>
        </w:rPr>
        <w:lastRenderedPageBreak/>
        <w:t>Date: 25-27 March 2025</w:t>
      </w:r>
    </w:p>
    <w:p w14:paraId="36E57D45" w14:textId="77777777" w:rsidR="00366F5E" w:rsidRPr="00366F5E" w:rsidRDefault="00366F5E" w:rsidP="00366F5E">
      <w:pPr>
        <w:pStyle w:val="NormalWeb"/>
        <w:rPr>
          <w:rFonts w:ascii="Tahoma" w:hAnsi="Tahoma" w:cs="Tahoma"/>
          <w:sz w:val="20"/>
          <w:szCs w:val="20"/>
          <w:lang w:val="en-US" w:bidi="en-US"/>
        </w:rPr>
      </w:pPr>
      <w:r w:rsidRPr="00366F5E">
        <w:rPr>
          <w:rFonts w:ascii="Tahoma" w:hAnsi="Tahoma" w:cs="Tahoma"/>
          <w:sz w:val="20"/>
          <w:szCs w:val="20"/>
          <w:lang w:val="en-US" w:bidi="en-US"/>
        </w:rPr>
        <w:t>Place: Norway | Oslo | NOVA Spektrum</w:t>
      </w:r>
    </w:p>
    <w:p w14:paraId="1D0398C9" w14:textId="77777777" w:rsidR="00366F5E" w:rsidRPr="00366F5E" w:rsidRDefault="00366F5E" w:rsidP="00366F5E">
      <w:pPr>
        <w:pStyle w:val="NormalWeb"/>
        <w:rPr>
          <w:rFonts w:ascii="Tahoma" w:hAnsi="Tahoma" w:cs="Tahoma"/>
          <w:b/>
          <w:sz w:val="20"/>
          <w:szCs w:val="20"/>
          <w:lang w:val="en-US" w:bidi="en-US"/>
        </w:rPr>
      </w:pPr>
      <w:r w:rsidRPr="00366F5E">
        <w:rPr>
          <w:rFonts w:ascii="Tahoma" w:hAnsi="Tahoma" w:cs="Tahoma"/>
          <w:b/>
          <w:sz w:val="20"/>
          <w:szCs w:val="20"/>
          <w:lang w:val="en-US" w:bidi="en-US"/>
        </w:rPr>
        <w:t>STM – LAAD- 2025 Booth Information:</w:t>
      </w:r>
    </w:p>
    <w:p w14:paraId="2E090CE5" w14:textId="77777777" w:rsidR="00366F5E" w:rsidRPr="00366F5E" w:rsidRDefault="00366F5E" w:rsidP="00366F5E">
      <w:pPr>
        <w:pStyle w:val="NormalWeb"/>
        <w:rPr>
          <w:rFonts w:ascii="Tahoma" w:hAnsi="Tahoma" w:cs="Tahoma"/>
          <w:sz w:val="20"/>
          <w:szCs w:val="20"/>
          <w:lang w:val="en-US" w:bidi="en-US"/>
        </w:rPr>
      </w:pPr>
      <w:r w:rsidRPr="00366F5E">
        <w:rPr>
          <w:rFonts w:ascii="Tahoma" w:hAnsi="Tahoma" w:cs="Tahoma"/>
          <w:sz w:val="20"/>
          <w:szCs w:val="20"/>
          <w:lang w:val="en-US" w:bidi="en-US"/>
        </w:rPr>
        <w:t>Booth No: Hall 4 / Booth P61</w:t>
      </w:r>
    </w:p>
    <w:p w14:paraId="2C4077AC" w14:textId="77777777" w:rsidR="00366F5E" w:rsidRPr="00366F5E" w:rsidRDefault="00366F5E" w:rsidP="00366F5E">
      <w:pPr>
        <w:pStyle w:val="NormalWeb"/>
        <w:rPr>
          <w:rFonts w:ascii="Tahoma" w:hAnsi="Tahoma" w:cs="Tahoma"/>
          <w:sz w:val="20"/>
          <w:szCs w:val="20"/>
          <w:lang w:val="en-US" w:bidi="en-US"/>
        </w:rPr>
      </w:pPr>
      <w:r w:rsidRPr="00366F5E">
        <w:rPr>
          <w:rFonts w:ascii="Tahoma" w:hAnsi="Tahoma" w:cs="Tahoma"/>
          <w:sz w:val="20"/>
          <w:szCs w:val="20"/>
          <w:lang w:val="en-US" w:bidi="en-US"/>
        </w:rPr>
        <w:t>Date: 1-4 April 2025</w:t>
      </w:r>
    </w:p>
    <w:p w14:paraId="403BCA17" w14:textId="77777777" w:rsidR="00366F5E" w:rsidRPr="00366F5E" w:rsidRDefault="00366F5E" w:rsidP="00366F5E">
      <w:pPr>
        <w:pStyle w:val="NormalWeb"/>
        <w:rPr>
          <w:rFonts w:ascii="Tahoma" w:hAnsi="Tahoma" w:cs="Tahoma"/>
          <w:sz w:val="20"/>
          <w:szCs w:val="20"/>
          <w:lang w:val="en-US" w:bidi="en-US"/>
        </w:rPr>
      </w:pPr>
      <w:r w:rsidRPr="00366F5E">
        <w:rPr>
          <w:rFonts w:ascii="Tahoma" w:hAnsi="Tahoma" w:cs="Tahoma"/>
          <w:sz w:val="20"/>
          <w:szCs w:val="20"/>
          <w:lang w:val="en-US" w:bidi="en-US"/>
        </w:rPr>
        <w:t>Place: Brazil | Rio de Janeiro | Riocentro</w:t>
      </w:r>
    </w:p>
    <w:p w14:paraId="4E76B8B8" w14:textId="77777777" w:rsidR="00366F5E" w:rsidRPr="00366F5E" w:rsidRDefault="00366F5E" w:rsidP="00AE1F3A">
      <w:pPr>
        <w:rPr>
          <w:rFonts w:ascii="Tahoma" w:hAnsi="Tahoma" w:cs="Tahoma"/>
          <w:b/>
          <w:color w:val="FF0000"/>
          <w:sz w:val="20"/>
          <w:szCs w:val="20"/>
          <w:bdr w:val="none" w:sz="0" w:space="0" w:color="auto" w:frame="1"/>
          <w:lang w:bidi="en-US"/>
        </w:rPr>
      </w:pPr>
    </w:p>
    <w:p w14:paraId="756781BB" w14:textId="221B09D7" w:rsidR="00A8418D" w:rsidRPr="00366F5E" w:rsidRDefault="00A8418D" w:rsidP="00AE1F3A">
      <w:pPr>
        <w:rPr>
          <w:rFonts w:ascii="Tahoma" w:hAnsi="Tahoma" w:cs="Tahoma"/>
          <w:b/>
          <w:color w:val="FF0000"/>
          <w:sz w:val="20"/>
          <w:szCs w:val="20"/>
          <w:bdr w:val="none" w:sz="0" w:space="0" w:color="auto" w:frame="1"/>
          <w:lang w:bidi="en-US"/>
        </w:rPr>
      </w:pPr>
      <w:r w:rsidRPr="00366F5E">
        <w:rPr>
          <w:rFonts w:ascii="Tahoma" w:hAnsi="Tahoma" w:cs="Tahoma"/>
          <w:b/>
          <w:color w:val="FF0000"/>
          <w:sz w:val="20"/>
          <w:szCs w:val="20"/>
          <w:bdr w:val="none" w:sz="0" w:space="0" w:color="auto" w:frame="1"/>
          <w:lang w:bidi="en-US"/>
        </w:rPr>
        <w:t>BACKGROUND INFORMATION</w:t>
      </w:r>
    </w:p>
    <w:p w14:paraId="65C09A15" w14:textId="77777777" w:rsidR="00A8418D" w:rsidRPr="00366F5E" w:rsidRDefault="00A8418D" w:rsidP="00AE1F3A">
      <w:pPr>
        <w:rPr>
          <w:rFonts w:ascii="Tahoma" w:hAnsi="Tahoma" w:cs="Tahoma"/>
          <w:b/>
          <w:sz w:val="20"/>
          <w:szCs w:val="20"/>
          <w:bdr w:val="none" w:sz="0" w:space="0" w:color="auto" w:frame="1"/>
          <w:lang w:bidi="en-US"/>
        </w:rPr>
      </w:pPr>
    </w:p>
    <w:p w14:paraId="00BC47C2" w14:textId="1EE8D859" w:rsidR="00AE1F3A" w:rsidRPr="00366F5E" w:rsidRDefault="00AE1F3A" w:rsidP="00AE1F3A">
      <w:pPr>
        <w:rPr>
          <w:rFonts w:ascii="Tahoma" w:eastAsia="Arial Unicode MS" w:hAnsi="Tahoma" w:cs="Tahoma"/>
          <w:b/>
          <w:color w:val="000000" w:themeColor="text1"/>
          <w:sz w:val="20"/>
          <w:szCs w:val="20"/>
          <w:bdr w:val="none" w:sz="0" w:space="0" w:color="auto" w:frame="1"/>
          <w:lang w:eastAsia="tr-TR" w:bidi="en-GB"/>
        </w:rPr>
      </w:pPr>
      <w:r w:rsidRPr="00366F5E">
        <w:rPr>
          <w:rFonts w:ascii="Tahoma" w:hAnsi="Tahoma" w:cs="Tahoma"/>
          <w:b/>
          <w:sz w:val="20"/>
          <w:szCs w:val="20"/>
          <w:bdr w:val="none" w:sz="0" w:space="0" w:color="auto" w:frame="1"/>
          <w:lang w:bidi="en-US"/>
        </w:rPr>
        <w:t>Production Aligned with NATO Standards</w:t>
      </w:r>
    </w:p>
    <w:p w14:paraId="52198FAE" w14:textId="77777777" w:rsidR="00AE1F3A" w:rsidRPr="00366F5E" w:rsidRDefault="00AE1F3A" w:rsidP="00AE1F3A">
      <w:pPr>
        <w:rPr>
          <w:rFonts w:ascii="Tahoma" w:eastAsia="Arial Unicode MS" w:hAnsi="Tahoma" w:cs="Tahoma"/>
          <w:color w:val="000000" w:themeColor="text1"/>
          <w:sz w:val="20"/>
          <w:szCs w:val="20"/>
          <w:bdr w:val="none" w:sz="0" w:space="0" w:color="auto" w:frame="1"/>
          <w:lang w:eastAsia="tr-TR" w:bidi="en-GB"/>
        </w:rPr>
      </w:pPr>
    </w:p>
    <w:p w14:paraId="39A9D483" w14:textId="77777777" w:rsidR="00AE1F3A" w:rsidRPr="00366F5E" w:rsidRDefault="00AE1F3A" w:rsidP="00AE1F3A">
      <w:pPr>
        <w:rPr>
          <w:rFonts w:ascii="Tahoma" w:eastAsia="Arial Unicode MS" w:hAnsi="Tahoma" w:cs="Tahoma"/>
          <w:color w:val="000000" w:themeColor="text1"/>
          <w:sz w:val="20"/>
          <w:szCs w:val="20"/>
          <w:bdr w:val="none" w:sz="0" w:space="0" w:color="auto" w:frame="1"/>
          <w:lang w:eastAsia="tr-TR" w:bidi="en-GB"/>
        </w:rPr>
      </w:pPr>
      <w:r w:rsidRPr="00366F5E">
        <w:rPr>
          <w:rFonts w:ascii="Tahoma" w:hAnsi="Tahoma" w:cs="Tahoma"/>
          <w:sz w:val="20"/>
          <w:szCs w:val="20"/>
          <w:bdr w:val="none" w:sz="0" w:space="0" w:color="auto" w:frame="1"/>
          <w:lang w:bidi="en-US"/>
        </w:rPr>
        <w:t xml:space="preserve">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w:t>
      </w:r>
      <w:proofErr w:type="spellStart"/>
      <w:r w:rsidRPr="00366F5E">
        <w:rPr>
          <w:rFonts w:ascii="Tahoma" w:hAnsi="Tahoma" w:cs="Tahoma"/>
          <w:sz w:val="20"/>
          <w:szCs w:val="20"/>
          <w:bdr w:val="none" w:sz="0" w:space="0" w:color="auto" w:frame="1"/>
          <w:lang w:bidi="en-US"/>
        </w:rPr>
        <w:t>Türkiye</w:t>
      </w:r>
      <w:proofErr w:type="spellEnd"/>
      <w:r w:rsidRPr="00366F5E">
        <w:rPr>
          <w:rFonts w:ascii="Tahoma" w:hAnsi="Tahoma" w:cs="Tahoma"/>
          <w:sz w:val="20"/>
          <w:szCs w:val="20"/>
          <w:bdr w:val="none" w:sz="0" w:space="0" w:color="auto" w:frame="1"/>
          <w:lang w:bidi="en-US"/>
        </w:rPr>
        <w:t xml:space="preserv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434A83C6" w14:textId="77777777" w:rsidR="00AE1F3A" w:rsidRPr="00366F5E" w:rsidRDefault="00AE1F3A" w:rsidP="00AE1F3A">
      <w:pPr>
        <w:rPr>
          <w:rFonts w:ascii="Tahoma" w:eastAsia="Arial Unicode MS" w:hAnsi="Tahoma" w:cs="Tahoma"/>
          <w:color w:val="000000" w:themeColor="text1"/>
          <w:sz w:val="20"/>
          <w:szCs w:val="20"/>
          <w:bdr w:val="none" w:sz="0" w:space="0" w:color="auto" w:frame="1"/>
          <w:lang w:eastAsia="tr-TR" w:bidi="en-GB"/>
        </w:rPr>
      </w:pPr>
    </w:p>
    <w:p w14:paraId="116C74BB" w14:textId="13CC40E8" w:rsidR="00AE1F3A" w:rsidRPr="00366F5E" w:rsidRDefault="00AE1F3A" w:rsidP="00AE1F3A">
      <w:pPr>
        <w:rPr>
          <w:rFonts w:ascii="Tahoma" w:eastAsia="Arial Unicode MS" w:hAnsi="Tahoma" w:cs="Tahoma"/>
          <w:b/>
          <w:color w:val="000000" w:themeColor="text1"/>
          <w:sz w:val="20"/>
          <w:szCs w:val="20"/>
          <w:bdr w:val="none" w:sz="0" w:space="0" w:color="auto" w:frame="1"/>
          <w:lang w:eastAsia="tr-TR" w:bidi="en-GB"/>
        </w:rPr>
      </w:pPr>
      <w:r w:rsidRPr="00366F5E">
        <w:rPr>
          <w:rFonts w:ascii="Tahoma" w:hAnsi="Tahoma" w:cs="Tahoma"/>
          <w:b/>
          <w:sz w:val="20"/>
          <w:szCs w:val="20"/>
          <w:bdr w:val="none" w:sz="0" w:space="0" w:color="auto" w:frame="1"/>
          <w:lang w:bidi="en-US"/>
        </w:rPr>
        <w:t>STM, the Choice of the Navies of Many Nations, From Ukraine</w:t>
      </w:r>
      <w:r w:rsidR="00723285" w:rsidRPr="00366F5E">
        <w:rPr>
          <w:rFonts w:ascii="Tahoma" w:hAnsi="Tahoma" w:cs="Tahoma"/>
          <w:b/>
          <w:sz w:val="20"/>
          <w:szCs w:val="20"/>
          <w:bdr w:val="none" w:sz="0" w:space="0" w:color="auto" w:frame="1"/>
          <w:lang w:bidi="en-US"/>
        </w:rPr>
        <w:t xml:space="preserve"> to Portugal</w:t>
      </w:r>
    </w:p>
    <w:p w14:paraId="08C6D40C" w14:textId="77777777" w:rsidR="00AE1F3A" w:rsidRPr="00366F5E" w:rsidRDefault="00AE1F3A" w:rsidP="00AE1F3A">
      <w:pPr>
        <w:rPr>
          <w:rFonts w:ascii="Tahoma" w:eastAsia="Arial Unicode MS" w:hAnsi="Tahoma" w:cs="Tahoma"/>
          <w:color w:val="000000" w:themeColor="text1"/>
          <w:sz w:val="20"/>
          <w:szCs w:val="20"/>
          <w:bdr w:val="none" w:sz="0" w:space="0" w:color="auto" w:frame="1"/>
          <w:lang w:eastAsia="tr-TR" w:bidi="en-GB"/>
        </w:rPr>
      </w:pPr>
    </w:p>
    <w:p w14:paraId="24561FED" w14:textId="77777777" w:rsidR="00DB194A" w:rsidRDefault="00AE1F3A" w:rsidP="004B54C7">
      <w:pPr>
        <w:rPr>
          <w:rFonts w:ascii="Tahoma" w:hAnsi="Tahoma" w:cs="Tahoma"/>
          <w:sz w:val="20"/>
          <w:szCs w:val="20"/>
          <w:bdr w:val="none" w:sz="0" w:space="0" w:color="auto" w:frame="1"/>
          <w:lang w:bidi="en-US"/>
        </w:rPr>
      </w:pPr>
      <w:r w:rsidRPr="00366F5E">
        <w:rPr>
          <w:rFonts w:ascii="Tahoma" w:hAnsi="Tahoma" w:cs="Tahoma"/>
          <w:sz w:val="20"/>
          <w:szCs w:val="20"/>
          <w:bdr w:val="none" w:sz="0" w:space="0" w:color="auto" w:frame="1"/>
          <w:lang w:bidi="en-US"/>
        </w:rPr>
        <w:t>STM attaches great importance to cost-effectiveness, uninterrupted technical support and knowledge transfer in every project in which it is involved, creating collaborations that will enhance the defense capabilities of nations.</w:t>
      </w:r>
      <w:r w:rsidR="004B54C7" w:rsidRPr="00366F5E">
        <w:rPr>
          <w:rFonts w:ascii="Tahoma" w:hAnsi="Tahoma" w:cs="Tahoma"/>
          <w:sz w:val="20"/>
          <w:szCs w:val="20"/>
          <w:bdr w:val="none" w:sz="0" w:space="0" w:color="auto" w:frame="1"/>
          <w:lang w:bidi="en-US"/>
        </w:rPr>
        <w:t xml:space="preserve"> </w:t>
      </w:r>
      <w:r w:rsidR="004B54C7" w:rsidRPr="00366F5E">
        <w:rPr>
          <w:rFonts w:ascii="Tahoma" w:eastAsia="Arial Unicode MS" w:hAnsi="Tahoma" w:cs="Tahoma"/>
          <w:color w:val="000000" w:themeColor="text1"/>
          <w:sz w:val="20"/>
          <w:szCs w:val="20"/>
          <w:bdr w:val="none" w:sz="0" w:space="0" w:color="auto" w:frame="1"/>
          <w:lang w:eastAsia="tr-TR" w:bidi="en-GB"/>
        </w:rPr>
        <w:t>STM provides services to the Turkish Navy in the design, construction, and modernization of naval platforms, including the Ada-Class Corvette, İstif-Class Frigate, Logistic Support Ships, fast attack craft, and submarines.</w:t>
      </w:r>
      <w:r w:rsidR="004B54C7" w:rsidRPr="00366F5E">
        <w:rPr>
          <w:rFonts w:ascii="Tahoma" w:hAnsi="Tahoma" w:cs="Tahoma"/>
          <w:sz w:val="20"/>
          <w:szCs w:val="20"/>
          <w:bdr w:val="none" w:sz="0" w:space="0" w:color="auto" w:frame="1"/>
          <w:lang w:bidi="en-US"/>
        </w:rPr>
        <w:t xml:space="preserve"> </w:t>
      </w:r>
      <w:r w:rsidR="004B54C7" w:rsidRPr="00366F5E">
        <w:rPr>
          <w:rFonts w:ascii="Tahoma" w:eastAsia="Arial Unicode MS" w:hAnsi="Tahoma" w:cs="Tahoma"/>
          <w:color w:val="000000" w:themeColor="text1"/>
          <w:sz w:val="20"/>
          <w:szCs w:val="20"/>
          <w:bdr w:val="none" w:sz="0" w:space="0" w:color="auto" w:frame="1"/>
          <w:lang w:eastAsia="tr-TR" w:bidi="en-GB"/>
        </w:rPr>
        <w:t xml:space="preserve">As a reliable partner in naval projects, STM is currently constructing two corvettes for Ukraine and three corvettes for Malaysia, while successfully executing a fleet tanker and </w:t>
      </w:r>
      <w:proofErr w:type="spellStart"/>
      <w:r w:rsidR="004B54C7" w:rsidRPr="00366F5E">
        <w:rPr>
          <w:rFonts w:ascii="Tahoma" w:eastAsia="Arial Unicode MS" w:hAnsi="Tahoma" w:cs="Tahoma"/>
          <w:color w:val="000000" w:themeColor="text1"/>
          <w:sz w:val="20"/>
          <w:szCs w:val="20"/>
          <w:bdr w:val="none" w:sz="0" w:space="0" w:color="auto" w:frame="1"/>
          <w:lang w:eastAsia="tr-TR" w:bidi="en-GB"/>
        </w:rPr>
        <w:t>Agosta</w:t>
      </w:r>
      <w:proofErr w:type="spellEnd"/>
      <w:r w:rsidR="004B54C7" w:rsidRPr="00366F5E">
        <w:rPr>
          <w:rFonts w:ascii="Tahoma" w:eastAsia="Arial Unicode MS" w:hAnsi="Tahoma" w:cs="Tahoma"/>
          <w:color w:val="000000" w:themeColor="text1"/>
          <w:sz w:val="20"/>
          <w:szCs w:val="20"/>
          <w:bdr w:val="none" w:sz="0" w:space="0" w:color="auto" w:frame="1"/>
          <w:lang w:eastAsia="tr-TR" w:bidi="en-GB"/>
        </w:rPr>
        <w:t xml:space="preserve"> 90B Class submarine modernization project for Pakistan.</w:t>
      </w:r>
      <w:r w:rsidR="004B54C7" w:rsidRPr="00366F5E">
        <w:rPr>
          <w:rFonts w:ascii="Tahoma" w:hAnsi="Tahoma" w:cs="Tahoma"/>
          <w:sz w:val="20"/>
          <w:szCs w:val="20"/>
          <w:bdr w:val="none" w:sz="0" w:space="0" w:color="auto" w:frame="1"/>
          <w:lang w:bidi="en-US"/>
        </w:rPr>
        <w:t xml:space="preserve"> </w:t>
      </w:r>
    </w:p>
    <w:p w14:paraId="659679EE" w14:textId="77777777" w:rsidR="00DB194A" w:rsidRDefault="00DB194A" w:rsidP="004B54C7">
      <w:pPr>
        <w:rPr>
          <w:rFonts w:ascii="Tahoma" w:eastAsia="Arial Unicode MS" w:hAnsi="Tahoma" w:cs="Tahoma"/>
          <w:color w:val="000000" w:themeColor="text1"/>
          <w:sz w:val="20"/>
          <w:szCs w:val="20"/>
          <w:bdr w:val="none" w:sz="0" w:space="0" w:color="auto" w:frame="1"/>
          <w:lang w:eastAsia="tr-TR" w:bidi="en-GB"/>
        </w:rPr>
      </w:pPr>
    </w:p>
    <w:p w14:paraId="3F218000" w14:textId="1713970D" w:rsidR="004B54C7" w:rsidRPr="00366F5E" w:rsidRDefault="004B54C7" w:rsidP="004B54C7">
      <w:pPr>
        <w:rPr>
          <w:rFonts w:ascii="Tahoma" w:eastAsia="Arial Unicode MS" w:hAnsi="Tahoma" w:cs="Tahoma"/>
          <w:color w:val="000000" w:themeColor="text1"/>
          <w:sz w:val="20"/>
          <w:szCs w:val="20"/>
          <w:bdr w:val="none" w:sz="0" w:space="0" w:color="auto" w:frame="1"/>
          <w:lang w:eastAsia="tr-TR" w:bidi="en-GB"/>
        </w:rPr>
      </w:pPr>
      <w:r w:rsidRPr="00366F5E">
        <w:rPr>
          <w:rFonts w:ascii="Tahoma" w:eastAsia="Arial Unicode MS" w:hAnsi="Tahoma" w:cs="Tahoma"/>
          <w:color w:val="000000" w:themeColor="text1"/>
          <w:sz w:val="20"/>
          <w:szCs w:val="20"/>
          <w:bdr w:val="none" w:sz="0" w:space="0" w:color="auto" w:frame="1"/>
          <w:lang w:eastAsia="tr-TR" w:bidi="en-GB"/>
        </w:rPr>
        <w:t xml:space="preserve">Most recently, STM signed an agreement to build two Logistic Support Ships for the Portuguese Navy. This project marks </w:t>
      </w:r>
      <w:proofErr w:type="spellStart"/>
      <w:r w:rsidRPr="00366F5E">
        <w:rPr>
          <w:rFonts w:ascii="Tahoma" w:eastAsia="Arial Unicode MS" w:hAnsi="Tahoma" w:cs="Tahoma"/>
          <w:color w:val="000000" w:themeColor="text1"/>
          <w:sz w:val="20"/>
          <w:szCs w:val="20"/>
          <w:bdr w:val="none" w:sz="0" w:space="0" w:color="auto" w:frame="1"/>
          <w:lang w:eastAsia="tr-TR" w:bidi="en-GB"/>
        </w:rPr>
        <w:t>Türkiye’s</w:t>
      </w:r>
      <w:proofErr w:type="spellEnd"/>
      <w:r w:rsidRPr="00366F5E">
        <w:rPr>
          <w:rFonts w:ascii="Tahoma" w:eastAsia="Arial Unicode MS" w:hAnsi="Tahoma" w:cs="Tahoma"/>
          <w:color w:val="000000" w:themeColor="text1"/>
          <w:sz w:val="20"/>
          <w:szCs w:val="20"/>
          <w:bdr w:val="none" w:sz="0" w:space="0" w:color="auto" w:frame="1"/>
          <w:lang w:eastAsia="tr-TR" w:bidi="en-GB"/>
        </w:rPr>
        <w:t xml:space="preserve"> first naval export to a NATO and European Union member country.</w:t>
      </w:r>
      <w:r w:rsidR="00723285" w:rsidRPr="00366F5E">
        <w:rPr>
          <w:rFonts w:ascii="Tahoma" w:hAnsi="Tahoma" w:cs="Tahoma"/>
          <w:sz w:val="20"/>
          <w:szCs w:val="20"/>
        </w:rPr>
        <w:t xml:space="preserve"> </w:t>
      </w:r>
      <w:r w:rsidR="00723285" w:rsidRPr="00366F5E">
        <w:rPr>
          <w:rFonts w:ascii="Tahoma" w:eastAsia="Arial Unicode MS" w:hAnsi="Tahoma" w:cs="Tahoma"/>
          <w:color w:val="000000" w:themeColor="text1"/>
          <w:sz w:val="20"/>
          <w:szCs w:val="20"/>
          <w:bdr w:val="none" w:sz="0" w:space="0" w:color="auto" w:frame="1"/>
          <w:lang w:eastAsia="tr-TR" w:bidi="en-GB"/>
        </w:rPr>
        <w:t>With their modular design, the ships will be capable of delivering logistical support, transferring fuel and cargo at sea, and enabling joint power transfer. Additionally, they will support amphibious operations with their capacity to carry armored vehicles.</w:t>
      </w:r>
    </w:p>
    <w:p w14:paraId="5C139352" w14:textId="7607A274" w:rsidR="00723285" w:rsidRPr="00366F5E" w:rsidRDefault="00723285" w:rsidP="004B54C7">
      <w:pPr>
        <w:rPr>
          <w:rFonts w:ascii="Tahoma" w:eastAsia="Arial Unicode MS" w:hAnsi="Tahoma" w:cs="Tahoma"/>
          <w:color w:val="000000" w:themeColor="text1"/>
          <w:sz w:val="20"/>
          <w:szCs w:val="20"/>
          <w:bdr w:val="none" w:sz="0" w:space="0" w:color="auto" w:frame="1"/>
          <w:lang w:eastAsia="tr-TR" w:bidi="en-GB"/>
        </w:rPr>
      </w:pPr>
    </w:p>
    <w:p w14:paraId="7164CA79" w14:textId="77777777" w:rsidR="00723285" w:rsidRPr="00366F5E" w:rsidRDefault="00723285" w:rsidP="00723285">
      <w:pPr>
        <w:rPr>
          <w:rFonts w:ascii="Tahoma" w:eastAsia="Arial Unicode MS" w:hAnsi="Tahoma" w:cs="Tahoma"/>
          <w:b/>
          <w:color w:val="000000" w:themeColor="text1"/>
          <w:sz w:val="20"/>
          <w:szCs w:val="20"/>
          <w:bdr w:val="none" w:sz="0" w:space="0" w:color="auto" w:frame="1"/>
          <w:lang w:eastAsia="tr-TR" w:bidi="en-GB"/>
        </w:rPr>
      </w:pPr>
      <w:r w:rsidRPr="00366F5E">
        <w:rPr>
          <w:rFonts w:ascii="Tahoma" w:eastAsia="Arial Unicode MS" w:hAnsi="Tahoma" w:cs="Tahoma"/>
          <w:b/>
          <w:color w:val="000000" w:themeColor="text1"/>
          <w:sz w:val="20"/>
          <w:szCs w:val="20"/>
          <w:bdr w:val="none" w:sz="0" w:space="0" w:color="auto" w:frame="1"/>
          <w:lang w:eastAsia="tr-TR" w:bidi="en-GB"/>
        </w:rPr>
        <w:t>Pioneering Submarine Projects</w:t>
      </w:r>
    </w:p>
    <w:p w14:paraId="42B87805" w14:textId="77777777" w:rsidR="00723285" w:rsidRPr="00366F5E" w:rsidRDefault="00723285" w:rsidP="00723285">
      <w:pPr>
        <w:rPr>
          <w:rFonts w:ascii="Tahoma" w:eastAsia="Arial Unicode MS" w:hAnsi="Tahoma" w:cs="Tahoma"/>
          <w:color w:val="000000" w:themeColor="text1"/>
          <w:sz w:val="20"/>
          <w:szCs w:val="20"/>
          <w:bdr w:val="none" w:sz="0" w:space="0" w:color="auto" w:frame="1"/>
          <w:lang w:eastAsia="tr-TR" w:bidi="en-GB"/>
        </w:rPr>
      </w:pPr>
    </w:p>
    <w:p w14:paraId="39E13F98" w14:textId="77777777" w:rsidR="00723285" w:rsidRPr="00366F5E" w:rsidRDefault="00723285" w:rsidP="00723285">
      <w:pPr>
        <w:rPr>
          <w:rFonts w:ascii="Tahoma" w:eastAsia="Arial Unicode MS" w:hAnsi="Tahoma" w:cs="Tahoma"/>
          <w:color w:val="000000" w:themeColor="text1"/>
          <w:sz w:val="20"/>
          <w:szCs w:val="20"/>
          <w:bdr w:val="none" w:sz="0" w:space="0" w:color="auto" w:frame="1"/>
          <w:lang w:eastAsia="tr-TR" w:bidi="en-GB"/>
        </w:rPr>
      </w:pPr>
      <w:r w:rsidRPr="00366F5E">
        <w:rPr>
          <w:rFonts w:ascii="Tahoma" w:eastAsia="Arial Unicode MS" w:hAnsi="Tahoma" w:cs="Tahoma"/>
          <w:color w:val="000000" w:themeColor="text1"/>
          <w:sz w:val="20"/>
          <w:szCs w:val="20"/>
          <w:bdr w:val="none" w:sz="0" w:space="0" w:color="auto" w:frame="1"/>
          <w:lang w:eastAsia="tr-TR" w:bidi="en-GB"/>
        </w:rPr>
        <w:t xml:space="preserve">STM is also undertaking important tasks in the submarine modernization and construction projects of the Turkish Navy. Having successfully modernized two Ay-Class Submarines (Type-209/1200) in the role of main contractor, STM is now involved in the modernization of eight Turkish Navy </w:t>
      </w:r>
      <w:proofErr w:type="spellStart"/>
      <w:r w:rsidRPr="00366F5E">
        <w:rPr>
          <w:rFonts w:ascii="Tahoma" w:eastAsia="Arial Unicode MS" w:hAnsi="Tahoma" w:cs="Tahoma"/>
          <w:color w:val="000000" w:themeColor="text1"/>
          <w:sz w:val="20"/>
          <w:szCs w:val="20"/>
          <w:bdr w:val="none" w:sz="0" w:space="0" w:color="auto" w:frame="1"/>
          <w:lang w:eastAsia="tr-TR" w:bidi="en-GB"/>
        </w:rPr>
        <w:t>Preveze</w:t>
      </w:r>
      <w:proofErr w:type="spellEnd"/>
      <w:r w:rsidRPr="00366F5E">
        <w:rPr>
          <w:rFonts w:ascii="Tahoma" w:eastAsia="Arial Unicode MS" w:hAnsi="Tahoma" w:cs="Tahoma"/>
          <w:color w:val="000000" w:themeColor="text1"/>
          <w:sz w:val="20"/>
          <w:szCs w:val="20"/>
          <w:bdr w:val="none" w:sz="0" w:space="0" w:color="auto" w:frame="1"/>
          <w:lang w:eastAsia="tr-TR" w:bidi="en-GB"/>
        </w:rPr>
        <w:t xml:space="preserve">-Class and </w:t>
      </w:r>
      <w:proofErr w:type="spellStart"/>
      <w:r w:rsidRPr="00366F5E">
        <w:rPr>
          <w:rFonts w:ascii="Tahoma" w:eastAsia="Arial Unicode MS" w:hAnsi="Tahoma" w:cs="Tahoma"/>
          <w:color w:val="000000" w:themeColor="text1"/>
          <w:sz w:val="20"/>
          <w:szCs w:val="20"/>
          <w:bdr w:val="none" w:sz="0" w:space="0" w:color="auto" w:frame="1"/>
          <w:lang w:eastAsia="tr-TR" w:bidi="en-GB"/>
        </w:rPr>
        <w:t>Gür</w:t>
      </w:r>
      <w:proofErr w:type="spellEnd"/>
      <w:r w:rsidRPr="00366F5E">
        <w:rPr>
          <w:rFonts w:ascii="Tahoma" w:eastAsia="Arial Unicode MS" w:hAnsi="Tahoma" w:cs="Tahoma"/>
          <w:color w:val="000000" w:themeColor="text1"/>
          <w:sz w:val="20"/>
          <w:szCs w:val="20"/>
          <w:bdr w:val="none" w:sz="0" w:space="0" w:color="auto" w:frame="1"/>
          <w:lang w:eastAsia="tr-TR" w:bidi="en-GB"/>
        </w:rPr>
        <w:t xml:space="preserve"> Class Submarines (Type-209/1400) as the lead contractor. STM is also playing a critical role in the Turkish Navy New Type Submarine Project (Reis Class/Type-214)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w:t>
      </w:r>
      <w:proofErr w:type="spellStart"/>
      <w:r w:rsidRPr="00366F5E">
        <w:rPr>
          <w:rFonts w:ascii="Tahoma" w:eastAsia="Arial Unicode MS" w:hAnsi="Tahoma" w:cs="Tahoma"/>
          <w:color w:val="000000" w:themeColor="text1"/>
          <w:sz w:val="20"/>
          <w:szCs w:val="20"/>
          <w:bdr w:val="none" w:sz="0" w:space="0" w:color="auto" w:frame="1"/>
          <w:lang w:eastAsia="tr-TR" w:bidi="en-GB"/>
        </w:rPr>
        <w:t>Türkiye</w:t>
      </w:r>
      <w:proofErr w:type="spellEnd"/>
      <w:r w:rsidRPr="00366F5E">
        <w:rPr>
          <w:rFonts w:ascii="Tahoma" w:eastAsia="Arial Unicode MS" w:hAnsi="Tahoma" w:cs="Tahoma"/>
          <w:color w:val="000000" w:themeColor="text1"/>
          <w:sz w:val="20"/>
          <w:szCs w:val="20"/>
          <w:bdr w:val="none" w:sz="0" w:space="0" w:color="auto" w:frame="1"/>
          <w:lang w:eastAsia="tr-TR" w:bidi="en-GB"/>
        </w:rPr>
        <w:t xml:space="preserve"> to the short list of countries in the world with such a capability. STM’s small-tonnage submarine named STM500, which was developed with the company’s own resources, also attracts great interest from different parts of the world.</w:t>
      </w:r>
    </w:p>
    <w:p w14:paraId="115173A7" w14:textId="77777777" w:rsidR="00723285" w:rsidRPr="00366F5E" w:rsidRDefault="00723285" w:rsidP="00723285">
      <w:pPr>
        <w:rPr>
          <w:rFonts w:ascii="Tahoma" w:eastAsia="Arial Unicode MS" w:hAnsi="Tahoma" w:cs="Tahoma"/>
          <w:color w:val="000000" w:themeColor="text1"/>
          <w:sz w:val="20"/>
          <w:szCs w:val="20"/>
          <w:bdr w:val="none" w:sz="0" w:space="0" w:color="auto" w:frame="1"/>
          <w:lang w:eastAsia="tr-TR" w:bidi="en-GB"/>
        </w:rPr>
      </w:pPr>
    </w:p>
    <w:p w14:paraId="7CCE8171" w14:textId="77777777" w:rsidR="00723285" w:rsidRPr="00366F5E" w:rsidRDefault="00723285" w:rsidP="00723285">
      <w:pPr>
        <w:rPr>
          <w:rFonts w:ascii="Tahoma" w:eastAsia="Arial Unicode MS" w:hAnsi="Tahoma" w:cs="Tahoma"/>
          <w:b/>
          <w:color w:val="000000" w:themeColor="text1"/>
          <w:sz w:val="20"/>
          <w:szCs w:val="20"/>
          <w:bdr w:val="none" w:sz="0" w:space="0" w:color="auto" w:frame="1"/>
          <w:lang w:eastAsia="tr-TR" w:bidi="en-GB"/>
        </w:rPr>
      </w:pPr>
      <w:r w:rsidRPr="00366F5E">
        <w:rPr>
          <w:rFonts w:ascii="Tahoma" w:eastAsia="Arial Unicode MS" w:hAnsi="Tahoma" w:cs="Tahoma"/>
          <w:b/>
          <w:color w:val="000000" w:themeColor="text1"/>
          <w:sz w:val="20"/>
          <w:szCs w:val="20"/>
          <w:bdr w:val="none" w:sz="0" w:space="0" w:color="auto" w:frame="1"/>
          <w:lang w:eastAsia="tr-TR" w:bidi="en-GB"/>
        </w:rPr>
        <w:t>STM NETA: Autonomous Unmanned Underwater Vehicle</w:t>
      </w:r>
    </w:p>
    <w:p w14:paraId="1948B999" w14:textId="77777777" w:rsidR="00723285" w:rsidRPr="00366F5E" w:rsidRDefault="00723285" w:rsidP="00723285">
      <w:pPr>
        <w:rPr>
          <w:rFonts w:ascii="Tahoma" w:eastAsia="Arial Unicode MS" w:hAnsi="Tahoma" w:cs="Tahoma"/>
          <w:color w:val="000000" w:themeColor="text1"/>
          <w:sz w:val="20"/>
          <w:szCs w:val="20"/>
          <w:bdr w:val="none" w:sz="0" w:space="0" w:color="auto" w:frame="1"/>
          <w:lang w:eastAsia="tr-TR" w:bidi="en-GB"/>
        </w:rPr>
      </w:pPr>
    </w:p>
    <w:p w14:paraId="1DF02B09" w14:textId="1604EBA4" w:rsidR="00723285" w:rsidRPr="00366F5E" w:rsidRDefault="00723285" w:rsidP="00723285">
      <w:pPr>
        <w:rPr>
          <w:rFonts w:ascii="Tahoma" w:eastAsia="Arial Unicode MS" w:hAnsi="Tahoma" w:cs="Tahoma"/>
          <w:color w:val="000000" w:themeColor="text1"/>
          <w:sz w:val="20"/>
          <w:szCs w:val="20"/>
          <w:bdr w:val="none" w:sz="0" w:space="0" w:color="auto" w:frame="1"/>
          <w:lang w:eastAsia="tr-TR" w:bidi="en-GB"/>
        </w:rPr>
      </w:pPr>
      <w:r w:rsidRPr="00366F5E">
        <w:rPr>
          <w:rFonts w:ascii="Tahoma" w:eastAsia="Arial Unicode MS" w:hAnsi="Tahoma" w:cs="Tahoma"/>
          <w:color w:val="000000" w:themeColor="text1"/>
          <w:sz w:val="20"/>
          <w:szCs w:val="20"/>
          <w:bdr w:val="none" w:sz="0" w:space="0" w:color="auto" w:frame="1"/>
          <w:lang w:eastAsia="tr-TR" w:bidi="en-GB"/>
        </w:rPr>
        <w:lastRenderedPageBreak/>
        <w:t>STM, unveils its Autonomous Unmanned Underwater Vehicle (AUUV) “STM NETA”, developed with indigenous and national capabilities, for the first time at the SAHA EXPO fair. STM NETA, developed by STM with its own resources, primary mission will be the detection of mines.</w:t>
      </w:r>
    </w:p>
    <w:p w14:paraId="6FB9D03D" w14:textId="4676A501" w:rsidR="004B54C7" w:rsidRPr="00366F5E" w:rsidRDefault="004B54C7" w:rsidP="004B54C7">
      <w:pPr>
        <w:rPr>
          <w:rFonts w:ascii="Tahoma" w:hAnsi="Tahoma" w:cs="Tahoma"/>
          <w:sz w:val="20"/>
          <w:szCs w:val="20"/>
          <w:bdr w:val="none" w:sz="0" w:space="0" w:color="auto" w:frame="1"/>
          <w:lang w:bidi="en-US"/>
        </w:rPr>
      </w:pPr>
    </w:p>
    <w:p w14:paraId="064F3C46" w14:textId="7B6AF8C0" w:rsidR="00F34FF7" w:rsidRPr="00366F5E" w:rsidRDefault="00F34FF7" w:rsidP="004B54C7">
      <w:pPr>
        <w:rPr>
          <w:rFonts w:ascii="Tahoma" w:hAnsi="Tahoma" w:cs="Tahoma"/>
          <w:b/>
          <w:sz w:val="20"/>
          <w:szCs w:val="20"/>
          <w:bdr w:val="none" w:sz="0" w:space="0" w:color="auto" w:frame="1"/>
          <w:lang w:bidi="en-US"/>
        </w:rPr>
      </w:pPr>
      <w:r w:rsidRPr="00366F5E">
        <w:rPr>
          <w:rFonts w:ascii="Tahoma" w:hAnsi="Tahoma" w:cs="Tahoma"/>
          <w:b/>
          <w:sz w:val="20"/>
          <w:szCs w:val="20"/>
          <w:bdr w:val="none" w:sz="0" w:space="0" w:color="auto" w:frame="1"/>
          <w:lang w:bidi="en-US"/>
        </w:rPr>
        <w:t>Cost-Effective Tactical UAV Solutions for Modern Warfare</w:t>
      </w:r>
    </w:p>
    <w:p w14:paraId="148B4D26" w14:textId="77777777" w:rsidR="00F34FF7" w:rsidRPr="00366F5E" w:rsidRDefault="00F34FF7" w:rsidP="004B54C7">
      <w:pPr>
        <w:rPr>
          <w:rFonts w:ascii="Tahoma" w:hAnsi="Tahoma" w:cs="Tahoma"/>
          <w:sz w:val="20"/>
          <w:szCs w:val="20"/>
          <w:bdr w:val="none" w:sz="0" w:space="0" w:color="auto" w:frame="1"/>
          <w:lang w:bidi="en-US"/>
        </w:rPr>
      </w:pPr>
    </w:p>
    <w:p w14:paraId="50A4E01E" w14:textId="51D5DCFA" w:rsidR="004B54C7" w:rsidRPr="00366F5E" w:rsidRDefault="004B54C7" w:rsidP="004B54C7">
      <w:pPr>
        <w:rPr>
          <w:rFonts w:ascii="Tahoma" w:hAnsi="Tahoma" w:cs="Tahoma"/>
          <w:sz w:val="20"/>
          <w:szCs w:val="20"/>
          <w:bdr w:val="none" w:sz="0" w:space="0" w:color="auto" w:frame="1"/>
          <w:lang w:bidi="en-US"/>
        </w:rPr>
      </w:pPr>
      <w:r w:rsidRPr="00366F5E">
        <w:rPr>
          <w:rFonts w:ascii="Tahoma" w:hAnsi="Tahoma" w:cs="Tahoma"/>
          <w:sz w:val="20"/>
          <w:szCs w:val="20"/>
          <w:bdr w:val="none" w:sz="0" w:space="0" w:color="auto" w:frame="1"/>
          <w:lang w:bidi="en-US"/>
        </w:rPr>
        <w:t xml:space="preserve">STM's tactical mini UAV systems are actively used by the Turkish Armed Forces in cross-border and counter-terrorism operations. These systems are the choice of more than 10 militaries across three continents, providing cost-effective solutions on the battlefield. Its portfolio also includes software developed for NATO's intelligence infrastructure, as well as responsibilities for the platform cyber security of KAAN, </w:t>
      </w:r>
      <w:proofErr w:type="spellStart"/>
      <w:r w:rsidRPr="00366F5E">
        <w:rPr>
          <w:rFonts w:ascii="Tahoma" w:hAnsi="Tahoma" w:cs="Tahoma"/>
          <w:sz w:val="20"/>
          <w:szCs w:val="20"/>
          <w:bdr w:val="none" w:sz="0" w:space="0" w:color="auto" w:frame="1"/>
          <w:lang w:bidi="en-US"/>
        </w:rPr>
        <w:t>Türkiye's</w:t>
      </w:r>
      <w:proofErr w:type="spellEnd"/>
      <w:r w:rsidRPr="00366F5E">
        <w:rPr>
          <w:rFonts w:ascii="Tahoma" w:hAnsi="Tahoma" w:cs="Tahoma"/>
          <w:sz w:val="20"/>
          <w:szCs w:val="20"/>
          <w:bdr w:val="none" w:sz="0" w:space="0" w:color="auto" w:frame="1"/>
          <w:lang w:bidi="en-US"/>
        </w:rPr>
        <w:t xml:space="preserve"> 5th generation fighter jet.</w:t>
      </w:r>
    </w:p>
    <w:p w14:paraId="4ADB275F" w14:textId="77777777" w:rsidR="00AE1F3A" w:rsidRPr="00366F5E" w:rsidRDefault="00AE1F3A" w:rsidP="00AE1F3A">
      <w:pPr>
        <w:rPr>
          <w:rFonts w:ascii="Tahoma" w:eastAsia="Arial Unicode MS" w:hAnsi="Tahoma" w:cs="Tahoma"/>
          <w:color w:val="000000" w:themeColor="text1"/>
          <w:sz w:val="20"/>
          <w:szCs w:val="20"/>
          <w:bdr w:val="none" w:sz="0" w:space="0" w:color="auto" w:frame="1"/>
          <w:lang w:eastAsia="tr-TR" w:bidi="en-GB"/>
        </w:rPr>
      </w:pPr>
    </w:p>
    <w:p w14:paraId="44285097" w14:textId="2E358020" w:rsidR="004B54C7" w:rsidRPr="00366F5E" w:rsidRDefault="004B54C7" w:rsidP="004B54C7">
      <w:pPr>
        <w:pStyle w:val="NormalWeb"/>
        <w:rPr>
          <w:rFonts w:ascii="Tahoma" w:hAnsi="Tahoma" w:cs="Tahoma"/>
          <w:b/>
          <w:sz w:val="20"/>
          <w:szCs w:val="20"/>
          <w:lang w:val="en-US" w:bidi="en-US"/>
        </w:rPr>
      </w:pPr>
      <w:r w:rsidRPr="00366F5E">
        <w:rPr>
          <w:rFonts w:ascii="Tahoma" w:hAnsi="Tahoma" w:cs="Tahoma"/>
          <w:b/>
          <w:sz w:val="20"/>
          <w:szCs w:val="20"/>
          <w:lang w:val="en-US" w:bidi="en-US"/>
        </w:rPr>
        <w:t>About STM</w:t>
      </w:r>
    </w:p>
    <w:p w14:paraId="1A688C23" w14:textId="109BE3E2" w:rsidR="004B54C7" w:rsidRPr="00366F5E" w:rsidRDefault="004B54C7" w:rsidP="004B54C7">
      <w:pPr>
        <w:pStyle w:val="NormalWeb"/>
        <w:rPr>
          <w:rFonts w:ascii="Tahoma" w:hAnsi="Tahoma" w:cs="Tahoma"/>
          <w:sz w:val="20"/>
          <w:szCs w:val="20"/>
          <w:lang w:val="en-US" w:bidi="en-US"/>
        </w:rPr>
      </w:pPr>
      <w:r w:rsidRPr="00366F5E">
        <w:rPr>
          <w:rFonts w:ascii="Tahoma" w:hAnsi="Tahoma" w:cs="Tahoma"/>
          <w:sz w:val="20"/>
          <w:szCs w:val="20"/>
          <w:lang w:val="en-US" w:bidi="en-US"/>
        </w:rPr>
        <w:t xml:space="preserve">STM has been serving the Turkish </w:t>
      </w:r>
      <w:proofErr w:type="spellStart"/>
      <w:r w:rsidRPr="00366F5E">
        <w:rPr>
          <w:rFonts w:ascii="Tahoma" w:hAnsi="Tahoma" w:cs="Tahoma"/>
          <w:sz w:val="20"/>
          <w:szCs w:val="20"/>
          <w:lang w:val="en-US" w:bidi="en-US"/>
        </w:rPr>
        <w:t>defence</w:t>
      </w:r>
      <w:proofErr w:type="spellEnd"/>
      <w:r w:rsidRPr="00366F5E">
        <w:rPr>
          <w:rFonts w:ascii="Tahoma" w:hAnsi="Tahoma" w:cs="Tahoma"/>
          <w:sz w:val="20"/>
          <w:szCs w:val="20"/>
          <w:lang w:val="en-US" w:bidi="en-US"/>
        </w:rPr>
        <w:t xml:space="preserve"> sector for the last 33 years in such areas as engineering, technology development and consultancy services, operating in fields that are critical for </w:t>
      </w:r>
      <w:proofErr w:type="spellStart"/>
      <w:r w:rsidRPr="00366F5E">
        <w:rPr>
          <w:rFonts w:ascii="Tahoma" w:hAnsi="Tahoma" w:cs="Tahoma"/>
          <w:sz w:val="20"/>
          <w:szCs w:val="20"/>
          <w:lang w:val="en-US" w:bidi="en-US"/>
        </w:rPr>
        <w:t>Türkiye</w:t>
      </w:r>
      <w:proofErr w:type="spellEnd"/>
      <w:r w:rsidRPr="00366F5E">
        <w:rPr>
          <w:rFonts w:ascii="Tahoma" w:hAnsi="Tahoma" w:cs="Tahoma"/>
          <w:sz w:val="20"/>
          <w:szCs w:val="20"/>
          <w:lang w:val="en-US" w:bidi="en-US"/>
        </w:rPr>
        <w:t xml:space="preserve"> and its allies. It applies its advanced capabilities and technologies to a broad range of strategic fields, ranging from naval platforms to tactical mini UAV systems, from command and control systems to cybersecurity, and from big data analytics to artificial intelligence applications.</w:t>
      </w:r>
    </w:p>
    <w:p w14:paraId="48CD924B" w14:textId="11722A14" w:rsidR="00723285" w:rsidRPr="00366F5E" w:rsidRDefault="007D0121" w:rsidP="004B54C7">
      <w:pPr>
        <w:pStyle w:val="NormalWeb"/>
        <w:rPr>
          <w:rFonts w:ascii="Tahoma" w:hAnsi="Tahoma" w:cs="Tahoma"/>
          <w:sz w:val="20"/>
          <w:szCs w:val="20"/>
        </w:rPr>
      </w:pPr>
      <w:hyperlink r:id="rId6" w:history="1">
        <w:r w:rsidR="00AE1F3A" w:rsidRPr="00366F5E">
          <w:rPr>
            <w:rStyle w:val="Kpr"/>
            <w:rFonts w:ascii="Tahoma" w:hAnsi="Tahoma" w:cs="Tahoma"/>
            <w:sz w:val="20"/>
            <w:szCs w:val="20"/>
            <w:lang w:val="en-US" w:bidi="en-US"/>
          </w:rPr>
          <w:t>www.stm.com.tr</w:t>
        </w:r>
      </w:hyperlink>
    </w:p>
    <w:sectPr w:rsidR="00723285" w:rsidRPr="00366F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BC1C" w14:textId="77777777" w:rsidR="007D0121" w:rsidRDefault="007D0121" w:rsidP="00AE1F3A">
      <w:r>
        <w:separator/>
      </w:r>
    </w:p>
  </w:endnote>
  <w:endnote w:type="continuationSeparator" w:id="0">
    <w:p w14:paraId="6421A56D" w14:textId="77777777" w:rsidR="007D0121" w:rsidRDefault="007D0121" w:rsidP="00AE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6B12" w14:textId="77777777" w:rsidR="004D2C72" w:rsidRDefault="004D2C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1299" w14:textId="77777777" w:rsidR="004D2C72" w:rsidRDefault="004D2C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0D5E" w14:textId="77777777" w:rsidR="004D2C72" w:rsidRDefault="004D2C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6FE0C" w14:textId="77777777" w:rsidR="007D0121" w:rsidRDefault="007D0121" w:rsidP="00AE1F3A">
      <w:r>
        <w:separator/>
      </w:r>
    </w:p>
  </w:footnote>
  <w:footnote w:type="continuationSeparator" w:id="0">
    <w:p w14:paraId="5D7A4400" w14:textId="77777777" w:rsidR="007D0121" w:rsidRDefault="007D0121" w:rsidP="00AE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C0A1" w14:textId="77777777" w:rsidR="004D2C72" w:rsidRDefault="004D2C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8EDF" w14:textId="20B5F9F2" w:rsidR="00AE1F3A" w:rsidRDefault="00AE1F3A">
    <w:pPr>
      <w:pStyle w:val="stBilgi"/>
    </w:pPr>
    <w:r>
      <w:rPr>
        <w:noProof/>
      </w:rPr>
      <w:drawing>
        <wp:inline distT="0" distB="0" distL="0" distR="0" wp14:anchorId="767B1662" wp14:editId="6B16AFE6">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5A23" w14:textId="77777777" w:rsidR="004D2C72" w:rsidRDefault="004D2C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B"/>
    <w:rsid w:val="000D5ED7"/>
    <w:rsid w:val="001E60C9"/>
    <w:rsid w:val="001F3BEE"/>
    <w:rsid w:val="002677AF"/>
    <w:rsid w:val="002735BE"/>
    <w:rsid w:val="00366F5E"/>
    <w:rsid w:val="003A11C7"/>
    <w:rsid w:val="004B54C7"/>
    <w:rsid w:val="004D2C72"/>
    <w:rsid w:val="0066000E"/>
    <w:rsid w:val="006A4F76"/>
    <w:rsid w:val="006F7AF6"/>
    <w:rsid w:val="00723285"/>
    <w:rsid w:val="007D0121"/>
    <w:rsid w:val="00916E75"/>
    <w:rsid w:val="00950B5F"/>
    <w:rsid w:val="00A62FA3"/>
    <w:rsid w:val="00A8418D"/>
    <w:rsid w:val="00AE1F3A"/>
    <w:rsid w:val="00B93CF2"/>
    <w:rsid w:val="00DB194A"/>
    <w:rsid w:val="00E802AA"/>
    <w:rsid w:val="00ED1BEB"/>
    <w:rsid w:val="00F34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05F6"/>
  <w15:chartTrackingRefBased/>
  <w15:docId w15:val="{74FE6F92-CDEC-48A8-86CC-4F7E88A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F3A"/>
    <w:pPr>
      <w:spacing w:after="0" w:line="240" w:lineRule="auto"/>
    </w:pPr>
    <w:rPr>
      <w:rFonts w:ascii="Calibri" w:hAnsi="Calibri" w:cs="Calibri"/>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1F3A"/>
    <w:rPr>
      <w:color w:val="0563C1" w:themeColor="hyperlink"/>
      <w:u w:val="single"/>
    </w:rPr>
  </w:style>
  <w:style w:type="paragraph" w:styleId="NormalWeb">
    <w:name w:val="Normal (Web)"/>
    <w:unhideWhenUsed/>
    <w:rsid w:val="00AE1F3A"/>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AE1F3A"/>
  </w:style>
  <w:style w:type="paragraph" w:styleId="stBilgi">
    <w:name w:val="header"/>
    <w:basedOn w:val="Normal"/>
    <w:link w:val="stBilgiChar"/>
    <w:uiPriority w:val="99"/>
    <w:unhideWhenUsed/>
    <w:rsid w:val="00AE1F3A"/>
    <w:pPr>
      <w:tabs>
        <w:tab w:val="center" w:pos="4536"/>
        <w:tab w:val="right" w:pos="9072"/>
      </w:tabs>
    </w:pPr>
  </w:style>
  <w:style w:type="character" w:customStyle="1" w:styleId="stBilgiChar">
    <w:name w:val="Üst Bilgi Char"/>
    <w:basedOn w:val="VarsaylanParagrafYazTipi"/>
    <w:link w:val="stBilgi"/>
    <w:uiPriority w:val="99"/>
    <w:rsid w:val="00AE1F3A"/>
    <w:rPr>
      <w:rFonts w:ascii="Calibri" w:hAnsi="Calibri" w:cs="Calibri"/>
      <w:u w:color="000000"/>
      <w:lang w:val="en-US"/>
    </w:rPr>
  </w:style>
  <w:style w:type="paragraph" w:styleId="AltBilgi">
    <w:name w:val="footer"/>
    <w:basedOn w:val="Normal"/>
    <w:link w:val="AltBilgiChar"/>
    <w:uiPriority w:val="99"/>
    <w:unhideWhenUsed/>
    <w:rsid w:val="00AE1F3A"/>
    <w:pPr>
      <w:tabs>
        <w:tab w:val="center" w:pos="4536"/>
        <w:tab w:val="right" w:pos="9072"/>
      </w:tabs>
    </w:pPr>
  </w:style>
  <w:style w:type="character" w:customStyle="1" w:styleId="AltBilgiChar">
    <w:name w:val="Alt Bilgi Char"/>
    <w:basedOn w:val="VarsaylanParagrafYazTipi"/>
    <w:link w:val="AltBilgi"/>
    <w:uiPriority w:val="99"/>
    <w:rsid w:val="00AE1F3A"/>
    <w:rPr>
      <w:rFonts w:ascii="Calibri" w:hAnsi="Calibri" w:cs="Calibri"/>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7297">
      <w:bodyDiv w:val="1"/>
      <w:marLeft w:val="0"/>
      <w:marRight w:val="0"/>
      <w:marTop w:val="0"/>
      <w:marBottom w:val="0"/>
      <w:divBdr>
        <w:top w:val="none" w:sz="0" w:space="0" w:color="auto"/>
        <w:left w:val="none" w:sz="0" w:space="0" w:color="auto"/>
        <w:bottom w:val="none" w:sz="0" w:space="0" w:color="auto"/>
        <w:right w:val="none" w:sz="0" w:space="0" w:color="auto"/>
      </w:divBdr>
    </w:div>
    <w:div w:id="826166722">
      <w:bodyDiv w:val="1"/>
      <w:marLeft w:val="0"/>
      <w:marRight w:val="0"/>
      <w:marTop w:val="0"/>
      <w:marBottom w:val="0"/>
      <w:divBdr>
        <w:top w:val="none" w:sz="0" w:space="0" w:color="auto"/>
        <w:left w:val="none" w:sz="0" w:space="0" w:color="auto"/>
        <w:bottom w:val="none" w:sz="0" w:space="0" w:color="auto"/>
        <w:right w:val="none" w:sz="0" w:space="0" w:color="auto"/>
      </w:divBdr>
    </w:div>
    <w:div w:id="12639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1336</Words>
  <Characters>7620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12</cp:revision>
  <dcterms:created xsi:type="dcterms:W3CDTF">2025-02-12T13:38:00Z</dcterms:created>
  <dcterms:modified xsi:type="dcterms:W3CDTF">2025-03-19T08:59:00Z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e408076d-2e39-4791-8088-88c8f5d22cc7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